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color="000000" w:space="1" w:sz="4" w:val="single"/>
          <w:left w:color="000000" w:space="4" w:sz="4" w:val="single"/>
          <w:bottom w:color="000000" w:space="1" w:sz="4" w:val="single"/>
          <w:right w:color="000000" w:space="4" w:sz="4" w:val="single"/>
        </w:pBdr>
        <w:jc w:val="center"/>
        <w:rPr>
          <w:sz w:val="96"/>
          <w:szCs w:val="96"/>
        </w:rPr>
      </w:pPr>
      <w:bookmarkStart w:colFirst="0" w:colLast="0" w:name="_gjdgxs" w:id="0"/>
      <w:bookmarkEnd w:id="0"/>
      <w:r w:rsidDel="00000000" w:rsidR="00000000" w:rsidRPr="00000000">
        <w:rPr>
          <w:sz w:val="96"/>
          <w:szCs w:val="96"/>
        </w:rPr>
        <w:drawing>
          <wp:inline distB="0" distT="0" distL="0" distR="0">
            <wp:extent cx="5727700" cy="1384935"/>
            <wp:effectExtent b="0" l="0" r="0" t="0"/>
            <wp:docPr id="2"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5727700" cy="1384935"/>
                    </a:xfrm>
                    <a:prstGeom prst="rect"/>
                    <a:ln/>
                  </pic:spPr>
                </pic:pic>
              </a:graphicData>
            </a:graphic>
          </wp:inline>
        </w:drawing>
      </w:r>
      <w:r w:rsidDel="00000000" w:rsidR="00000000" w:rsidRPr="00000000">
        <w:rPr>
          <w:sz w:val="96"/>
          <w:szCs w:val="96"/>
          <w:rtl w:val="0"/>
        </w:rPr>
        <w:t xml:space="preserve">EUROBACT 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集中治療領域の院内血流感染の疫学と予後規定因子に関する調査</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ESICM研究班による多国籍コホート研究</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研究プロトコル</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Ver. 1.12</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6/08/2019</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Eurobact 2 は</w:t>
      </w:r>
    </w:p>
    <w:p w:rsidR="00000000" w:rsidDel="00000000" w:rsidP="00000000" w:rsidRDefault="00000000" w:rsidRPr="00000000" w14:paraId="00000014">
      <w:pPr>
        <w:rPr/>
      </w:pPr>
      <w:r w:rsidDel="00000000" w:rsidR="00000000" w:rsidRPr="00000000">
        <w:rPr>
          <w:rtl w:val="0"/>
        </w:rPr>
        <w:t xml:space="preserve">欧州集中治療学会 感染症部門</w:t>
        <w:br w:type="textWrapping"/>
        <w:t xml:space="preserve">欧州臨床微生物感染症学会 重症患者の感染症研究班</w:t>
      </w:r>
    </w:p>
    <w:p w:rsidR="00000000" w:rsidDel="00000000" w:rsidP="00000000" w:rsidRDefault="00000000" w:rsidRPr="00000000" w14:paraId="00000015">
      <w:pPr>
        <w:rPr/>
      </w:pPr>
      <w:r w:rsidDel="00000000" w:rsidR="00000000" w:rsidRPr="00000000">
        <w:rPr>
          <w:rtl w:val="0"/>
        </w:rPr>
        <w:t xml:space="preserve">アジア太平洋集中治療医学会    によって承認された</w:t>
      </w:r>
    </w:p>
    <w:p w:rsidR="00000000" w:rsidDel="00000000" w:rsidP="00000000" w:rsidRDefault="00000000" w:rsidRPr="00000000" w14:paraId="00000016">
      <w:pPr>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825433</wp:posOffset>
            </wp:positionH>
            <wp:positionV relativeFrom="paragraph">
              <wp:posOffset>1165225</wp:posOffset>
            </wp:positionV>
            <wp:extent cx="4076834" cy="1290991"/>
            <wp:effectExtent b="0" l="0" r="0" t="0"/>
            <wp:wrapNone/>
            <wp:docPr descr="C:\Users\Alexis\Downloads\Logo _October2013 ESICM TRIALS GROUPSJan2014.jpg" id="1" name="image2.jpg"/>
            <a:graphic>
              <a:graphicData uri="http://schemas.openxmlformats.org/drawingml/2006/picture">
                <pic:pic>
                  <pic:nvPicPr>
                    <pic:cNvPr descr="C:\Users\Alexis\Downloads\Logo _October2013 ESICM TRIALS GROUPSJan2014.jpg" id="0" name="image2.jpg"/>
                    <pic:cNvPicPr preferRelativeResize="0"/>
                  </pic:nvPicPr>
                  <pic:blipFill>
                    <a:blip r:embed="rId7"/>
                    <a:srcRect b="23966" l="18406" r="10338" t="26567"/>
                    <a:stretch>
                      <a:fillRect/>
                    </a:stretch>
                  </pic:blipFill>
                  <pic:spPr>
                    <a:xfrm>
                      <a:off x="0" y="0"/>
                      <a:ext cx="4076834" cy="1290991"/>
                    </a:xfrm>
                    <a:prstGeom prst="rect"/>
                    <a:ln/>
                  </pic:spPr>
                </pic:pic>
              </a:graphicData>
            </a:graphic>
          </wp:anchor>
        </w:drawing>
      </w:r>
    </w:p>
    <w:tbl>
      <w:tblPr>
        <w:tblStyle w:val="Table1"/>
        <w:tblW w:w="10054.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494"/>
        <w:tblGridChange w:id="0">
          <w:tblGrid>
            <w:gridCol w:w="1560"/>
            <w:gridCol w:w="8494"/>
          </w:tblGrid>
        </w:tblGridChange>
      </w:tblGrid>
      <w:tr>
        <w:trPr>
          <w:trHeight w:val="200" w:hRule="atLeast"/>
        </w:trPr>
        <w:tc>
          <w:tcPr>
            <w:vAlign w:val="center"/>
          </w:tcPr>
          <w:p w:rsidR="00000000" w:rsidDel="00000000" w:rsidP="00000000" w:rsidRDefault="00000000" w:rsidRPr="00000000" w14:paraId="00000017">
            <w:pPr>
              <w:rPr>
                <w:sz w:val="22"/>
                <w:szCs w:val="22"/>
              </w:rPr>
            </w:pPr>
            <w:r w:rsidDel="00000000" w:rsidR="00000000" w:rsidRPr="00000000">
              <w:rPr>
                <w:sz w:val="22"/>
                <w:szCs w:val="22"/>
                <w:rtl w:val="0"/>
              </w:rPr>
              <w:t xml:space="preserve">表題 </w:t>
            </w:r>
          </w:p>
        </w:tc>
        <w:tc>
          <w:tcPr>
            <w:vAlign w:val="center"/>
          </w:tcPr>
          <w:p w:rsidR="00000000" w:rsidDel="00000000" w:rsidP="00000000" w:rsidRDefault="00000000" w:rsidRPr="00000000" w14:paraId="00000018">
            <w:pPr>
              <w:rPr>
                <w:sz w:val="22"/>
                <w:szCs w:val="22"/>
              </w:rPr>
            </w:pPr>
            <w:r w:rsidDel="00000000" w:rsidR="00000000" w:rsidRPr="00000000">
              <w:rPr>
                <w:sz w:val="22"/>
                <w:szCs w:val="22"/>
                <w:rtl w:val="0"/>
              </w:rPr>
              <w:t xml:space="preserve">集中治療領域の院内血流感染の予後決定因子と疫学に関する調査（EUROBACT 2）</w:t>
            </w:r>
          </w:p>
        </w:tc>
      </w:tr>
      <w:tr>
        <w:trPr>
          <w:trHeight w:val="60" w:hRule="atLeast"/>
        </w:trPr>
        <w:tc>
          <w:tcPr>
            <w:vAlign w:val="center"/>
          </w:tcPr>
          <w:p w:rsidR="00000000" w:rsidDel="00000000" w:rsidP="00000000" w:rsidRDefault="00000000" w:rsidRPr="00000000" w14:paraId="00000019">
            <w:pPr>
              <w:rPr>
                <w:sz w:val="22"/>
                <w:szCs w:val="22"/>
              </w:rPr>
            </w:pPr>
            <w:r w:rsidDel="00000000" w:rsidR="00000000" w:rsidRPr="00000000">
              <w:rPr>
                <w:sz w:val="22"/>
                <w:szCs w:val="22"/>
                <w:rtl w:val="0"/>
              </w:rPr>
              <w:t xml:space="preserve">デザイン</w:t>
            </w:r>
          </w:p>
        </w:tc>
        <w:tc>
          <w:tcPr>
            <w:vAlign w:val="center"/>
          </w:tcPr>
          <w:p w:rsidR="00000000" w:rsidDel="00000000" w:rsidP="00000000" w:rsidRDefault="00000000" w:rsidRPr="00000000" w14:paraId="0000001A">
            <w:pPr>
              <w:rPr>
                <w:sz w:val="22"/>
                <w:szCs w:val="22"/>
              </w:rPr>
            </w:pPr>
            <w:r w:rsidDel="00000000" w:rsidR="00000000" w:rsidRPr="00000000">
              <w:rPr>
                <w:sz w:val="22"/>
                <w:szCs w:val="22"/>
                <w:rtl w:val="0"/>
              </w:rPr>
              <w:t xml:space="preserve">多施設多国籍前向きコホート研究</w:t>
            </w:r>
          </w:p>
        </w:tc>
      </w:tr>
      <w:tr>
        <w:trPr>
          <w:trHeight w:val="360" w:hRule="atLeast"/>
        </w:trPr>
        <w:tc>
          <w:tcPr>
            <w:vAlign w:val="center"/>
          </w:tcPr>
          <w:p w:rsidR="00000000" w:rsidDel="00000000" w:rsidP="00000000" w:rsidRDefault="00000000" w:rsidRPr="00000000" w14:paraId="0000001B">
            <w:pPr>
              <w:rPr>
                <w:sz w:val="22"/>
                <w:szCs w:val="22"/>
              </w:rPr>
            </w:pPr>
            <w:r w:rsidDel="00000000" w:rsidR="00000000" w:rsidRPr="00000000">
              <w:rPr>
                <w:sz w:val="22"/>
                <w:szCs w:val="22"/>
                <w:rtl w:val="0"/>
              </w:rPr>
              <w:t xml:space="preserve">対象集団 </w:t>
            </w:r>
          </w:p>
        </w:tc>
        <w:tc>
          <w:tcPr>
            <w:vAlign w:val="center"/>
          </w:tcPr>
          <w:p w:rsidR="00000000" w:rsidDel="00000000" w:rsidP="00000000" w:rsidRDefault="00000000" w:rsidRPr="00000000" w14:paraId="0000001C">
            <w:pPr>
              <w:spacing w:before="120" w:line="360" w:lineRule="auto"/>
              <w:rPr>
                <w:sz w:val="22"/>
                <w:szCs w:val="22"/>
              </w:rPr>
            </w:pPr>
            <w:r w:rsidDel="00000000" w:rsidR="00000000" w:rsidRPr="00000000">
              <w:rPr>
                <w:sz w:val="22"/>
                <w:szCs w:val="22"/>
                <w:rtl w:val="0"/>
              </w:rPr>
              <w:t xml:space="preserve">集中治療室で治療を受けた院内発症血流感染症の患者</w:t>
            </w:r>
          </w:p>
        </w:tc>
      </w:tr>
      <w:tr>
        <w:trPr>
          <w:trHeight w:val="120" w:hRule="atLeast"/>
        </w:trPr>
        <w:tc>
          <w:tcPr>
            <w:vAlign w:val="center"/>
          </w:tcPr>
          <w:p w:rsidR="00000000" w:rsidDel="00000000" w:rsidP="00000000" w:rsidRDefault="00000000" w:rsidRPr="00000000" w14:paraId="0000001D">
            <w:pPr>
              <w:rPr>
                <w:sz w:val="22"/>
                <w:szCs w:val="22"/>
              </w:rPr>
            </w:pPr>
            <w:r w:rsidDel="00000000" w:rsidR="00000000" w:rsidRPr="00000000">
              <w:rPr>
                <w:sz w:val="22"/>
                <w:szCs w:val="22"/>
                <w:rtl w:val="0"/>
              </w:rPr>
              <w:t xml:space="preserve">介入</w:t>
            </w:r>
          </w:p>
        </w:tc>
        <w:tc>
          <w:tcPr>
            <w:vAlign w:val="center"/>
          </w:tcPr>
          <w:p w:rsidR="00000000" w:rsidDel="00000000" w:rsidP="00000000" w:rsidRDefault="00000000" w:rsidRPr="00000000" w14:paraId="0000001E">
            <w:pPr>
              <w:spacing w:before="120" w:line="360" w:lineRule="auto"/>
              <w:rPr>
                <w:sz w:val="22"/>
                <w:szCs w:val="22"/>
              </w:rPr>
            </w:pPr>
            <w:r w:rsidDel="00000000" w:rsidR="00000000" w:rsidRPr="00000000">
              <w:rPr>
                <w:sz w:val="22"/>
                <w:szCs w:val="22"/>
                <w:rtl w:val="0"/>
              </w:rPr>
              <w:t xml:space="preserve">なし </w:t>
            </w:r>
          </w:p>
        </w:tc>
      </w:tr>
      <w:tr>
        <w:trPr>
          <w:trHeight w:val="1460" w:hRule="atLeast"/>
        </w:trPr>
        <w:tc>
          <w:tcPr>
            <w:vAlign w:val="center"/>
          </w:tcPr>
          <w:p w:rsidR="00000000" w:rsidDel="00000000" w:rsidP="00000000" w:rsidRDefault="00000000" w:rsidRPr="00000000" w14:paraId="0000001F">
            <w:pPr>
              <w:rPr>
                <w:sz w:val="22"/>
                <w:szCs w:val="22"/>
              </w:rPr>
            </w:pPr>
            <w:r w:rsidDel="00000000" w:rsidR="00000000" w:rsidRPr="00000000">
              <w:rPr>
                <w:sz w:val="22"/>
                <w:szCs w:val="22"/>
                <w:rtl w:val="0"/>
              </w:rPr>
              <w:t xml:space="preserve">研究目的 /研究疑問</w:t>
            </w:r>
          </w:p>
        </w:tc>
        <w:tc>
          <w:tcPr>
            <w:vAlign w:val="center"/>
          </w:tcPr>
          <w:p w:rsidR="00000000" w:rsidDel="00000000" w:rsidP="00000000" w:rsidRDefault="00000000" w:rsidRPr="00000000" w14:paraId="00000020">
            <w:pPr>
              <w:rPr>
                <w:b w:val="1"/>
                <w:sz w:val="22"/>
                <w:szCs w:val="22"/>
              </w:rPr>
            </w:pPr>
            <w:r w:rsidDel="00000000" w:rsidR="00000000" w:rsidRPr="00000000">
              <w:rPr>
                <w:b w:val="1"/>
                <w:sz w:val="22"/>
                <w:szCs w:val="22"/>
                <w:rtl w:val="0"/>
              </w:rPr>
              <w:t xml:space="preserve">主要アウトカム指標</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HA-BSI患者の28日死亡率 </w:t>
            </w:r>
          </w:p>
          <w:p w:rsidR="00000000" w:rsidDel="00000000" w:rsidP="00000000" w:rsidRDefault="00000000" w:rsidRPr="00000000" w14:paraId="00000022">
            <w:pPr>
              <w:rPr>
                <w:b w:val="1"/>
                <w:sz w:val="22"/>
                <w:szCs w:val="22"/>
              </w:rPr>
            </w:pPr>
            <w:r w:rsidDel="00000000" w:rsidR="00000000" w:rsidRPr="00000000">
              <w:rPr>
                <w:b w:val="1"/>
                <w:sz w:val="22"/>
                <w:szCs w:val="22"/>
                <w:rtl w:val="0"/>
              </w:rPr>
              <w:t xml:space="preserve">副次アウトカム指標</w:t>
            </w:r>
          </w:p>
          <w:p w:rsidR="00000000" w:rsidDel="00000000" w:rsidP="00000000" w:rsidRDefault="00000000" w:rsidRPr="00000000" w14:paraId="00000023">
            <w:pPr>
              <w:ind w:left="720"/>
              <w:rPr>
                <w:sz w:val="22"/>
                <w:szCs w:val="22"/>
              </w:rPr>
            </w:pPr>
            <w:r w:rsidDel="00000000" w:rsidR="00000000" w:rsidRPr="00000000">
              <w:rPr>
                <w:sz w:val="22"/>
                <w:szCs w:val="22"/>
                <w:rtl w:val="0"/>
              </w:rPr>
              <w:t xml:space="preserve">7日目時点での臓器障害の進行</w:t>
            </w:r>
          </w:p>
          <w:p w:rsidR="00000000" w:rsidDel="00000000" w:rsidP="00000000" w:rsidRDefault="00000000" w:rsidRPr="00000000" w14:paraId="00000024">
            <w:pPr>
              <w:ind w:left="720"/>
              <w:rPr>
                <w:sz w:val="22"/>
                <w:szCs w:val="22"/>
              </w:rPr>
            </w:pPr>
            <w:r w:rsidDel="00000000" w:rsidR="00000000" w:rsidRPr="00000000">
              <w:rPr>
                <w:sz w:val="22"/>
                <w:szCs w:val="22"/>
                <w:rtl w:val="0"/>
              </w:rPr>
              <w:t xml:space="preserve">腎代替療法/人工呼吸/血管収縮薬不使用日数</w:t>
            </w:r>
          </w:p>
          <w:p w:rsidR="00000000" w:rsidDel="00000000" w:rsidP="00000000" w:rsidRDefault="00000000" w:rsidRPr="00000000" w14:paraId="00000025">
            <w:pPr>
              <w:rPr>
                <w:b w:val="1"/>
                <w:sz w:val="22"/>
                <w:szCs w:val="22"/>
              </w:rPr>
            </w:pPr>
            <w:r w:rsidDel="00000000" w:rsidR="00000000" w:rsidRPr="00000000">
              <w:rPr>
                <w:b w:val="1"/>
                <w:sz w:val="22"/>
                <w:szCs w:val="22"/>
                <w:rtl w:val="0"/>
              </w:rPr>
              <w:t xml:space="preserve">目的</w:t>
            </w:r>
          </w:p>
          <w:p w:rsidR="00000000" w:rsidDel="00000000" w:rsidP="00000000" w:rsidRDefault="00000000" w:rsidRPr="00000000" w14:paraId="0000002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微生物処理部門に関する記述</w:t>
            </w:r>
          </w:p>
          <w:p w:rsidR="00000000" w:rsidDel="00000000" w:rsidP="00000000" w:rsidRDefault="00000000" w:rsidRPr="00000000" w14:paraId="0000002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連絡方法, 日中/夜間/週末の体制について</w:t>
            </w:r>
          </w:p>
          <w:p w:rsidR="00000000" w:rsidDel="00000000" w:rsidP="00000000" w:rsidRDefault="00000000" w:rsidRPr="00000000" w14:paraId="0000002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耐性パターン(VRE, CPEなど)検出のための迅速検査の使用</w:t>
            </w:r>
          </w:p>
          <w:p w:rsidR="00000000" w:rsidDel="00000000" w:rsidP="00000000" w:rsidRDefault="00000000" w:rsidRPr="00000000" w14:paraId="00000029">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迅速同定のためのMaldi-Tofの使用</w:t>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HA-BSIの予後規定因子、特に下記項目が与える影響の記述</w:t>
            </w:r>
          </w:p>
          <w:p w:rsidR="00000000" w:rsidDel="00000000" w:rsidP="00000000" w:rsidRDefault="00000000" w:rsidRPr="00000000" w14:paraId="0000002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感染巣</w:t>
            </w:r>
          </w:p>
          <w:p w:rsidR="00000000" w:rsidDel="00000000" w:rsidP="00000000" w:rsidRDefault="00000000" w:rsidRPr="00000000" w14:paraId="0000002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微生物</w:t>
            </w:r>
          </w:p>
          <w:p w:rsidR="00000000" w:rsidDel="00000000" w:rsidP="00000000" w:rsidRDefault="00000000" w:rsidRPr="00000000" w14:paraId="0000002D">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菌種およびアンチバイオグラム</w:t>
            </w:r>
          </w:p>
          <w:p w:rsidR="00000000" w:rsidDel="00000000" w:rsidP="00000000" w:rsidRDefault="00000000" w:rsidRPr="00000000" w14:paraId="0000002E">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耐性と治療困難ステータス</w:t>
            </w:r>
          </w:p>
          <w:p w:rsidR="00000000" w:rsidDel="00000000" w:rsidP="00000000" w:rsidRDefault="00000000" w:rsidRPr="00000000" w14:paraId="0000002F">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耐性メカニズムと特殊酵素（ESBL産生菌,カルバペネマーゼ産生菌、VRE…）</w:t>
            </w:r>
          </w:p>
          <w:p w:rsidR="00000000" w:rsidDel="00000000" w:rsidP="00000000" w:rsidRDefault="00000000" w:rsidRPr="00000000" w14:paraId="0000003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治療困難な病原微生物のMIC</w:t>
            </w:r>
          </w:p>
          <w:p w:rsidR="00000000" w:rsidDel="00000000" w:rsidP="00000000" w:rsidRDefault="00000000" w:rsidRPr="00000000" w14:paraId="0000003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抗菌薬治療</w:t>
            </w:r>
          </w:p>
          <w:p w:rsidR="00000000" w:rsidDel="00000000" w:rsidP="00000000" w:rsidRDefault="00000000" w:rsidRPr="00000000" w14:paraId="00000032">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タイミング、スペクトラム、適切性</w:t>
            </w:r>
          </w:p>
          <w:p w:rsidR="00000000" w:rsidDel="00000000" w:rsidP="00000000" w:rsidRDefault="00000000" w:rsidRPr="00000000" w14:paraId="00000033">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併用療法</w:t>
            </w:r>
          </w:p>
          <w:p w:rsidR="00000000" w:rsidDel="00000000" w:rsidP="00000000" w:rsidRDefault="00000000" w:rsidRPr="00000000" w14:paraId="00000034">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容量、投与方法</w:t>
            </w:r>
          </w:p>
          <w:p w:rsidR="00000000" w:rsidDel="00000000" w:rsidP="00000000" w:rsidRDefault="00000000" w:rsidRPr="00000000" w14:paraId="00000035">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escalation / de-escalation を含む治療変更</w:t>
            </w:r>
          </w:p>
          <w:p w:rsidR="00000000" w:rsidDel="00000000" w:rsidP="00000000" w:rsidRDefault="00000000" w:rsidRPr="00000000" w14:paraId="00000036">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感染巣コントロール（時期と適切性を含む）</w:t>
            </w:r>
          </w:p>
          <w:p w:rsidR="00000000" w:rsidDel="00000000" w:rsidP="00000000" w:rsidRDefault="00000000" w:rsidRPr="00000000" w14:paraId="0000003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患者の特徴</w:t>
            </w:r>
          </w:p>
          <w:p w:rsidR="00000000" w:rsidDel="00000000" w:rsidP="00000000" w:rsidRDefault="00000000" w:rsidRPr="00000000" w14:paraId="0000003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ショックの重症度・臓器障害・乳酸値</w:t>
            </w:r>
          </w:p>
          <w:p w:rsidR="00000000" w:rsidDel="00000000" w:rsidP="00000000" w:rsidRDefault="00000000" w:rsidRPr="00000000" w14:paraId="00000039">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施設要因</w:t>
            </w:r>
          </w:p>
          <w:p w:rsidR="00000000" w:rsidDel="00000000" w:rsidP="00000000" w:rsidRDefault="00000000" w:rsidRPr="00000000" w14:paraId="0000003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感染巣、微生物、治療の内容がそれぞれ予後に与える影響を評価すること</w:t>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下記項目を含めたHA-BSIマネージメント決定因子の記述</w:t>
            </w:r>
          </w:p>
          <w:p w:rsidR="00000000" w:rsidDel="00000000" w:rsidP="00000000" w:rsidRDefault="00000000" w:rsidRPr="00000000" w14:paraId="0000003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診断手法および、それらが治療開始や治療変更に与える影響（MALDI-TOF 、分子学的同定vs 従来の同定手法、種分化と感受性報告）</w:t>
            </w:r>
          </w:p>
          <w:p w:rsidR="00000000" w:rsidDel="00000000" w:rsidP="00000000" w:rsidRDefault="00000000" w:rsidRPr="00000000" w14:paraId="0000003D">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抗菌薬の剤型、投与量、投与期間</w:t>
            </w:r>
          </w:p>
          <w:p w:rsidR="00000000" w:rsidDel="00000000" w:rsidP="00000000" w:rsidRDefault="00000000" w:rsidRPr="00000000" w14:paraId="0000003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感染巣コントロール</w:t>
            </w:r>
          </w:p>
          <w:p w:rsidR="00000000" w:rsidDel="00000000" w:rsidP="00000000" w:rsidRDefault="00000000" w:rsidRPr="00000000" w14:paraId="0000003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sepsisに対するその他の治療（ステロイド）</w:t>
            </w:r>
          </w:p>
          <w:p w:rsidR="00000000" w:rsidDel="00000000" w:rsidP="00000000" w:rsidRDefault="00000000" w:rsidRPr="00000000" w14:paraId="0000004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Eurobact studyからの疫学の変化を記述すること</w:t>
            </w:r>
          </w:p>
        </w:tc>
      </w:tr>
      <w:tr>
        <w:trPr>
          <w:trHeight w:val="120" w:hRule="atLeast"/>
        </w:trPr>
        <w:tc>
          <w:tcPr>
            <w:vAlign w:val="center"/>
          </w:tcPr>
          <w:p w:rsidR="00000000" w:rsidDel="00000000" w:rsidP="00000000" w:rsidRDefault="00000000" w:rsidRPr="00000000" w14:paraId="00000041">
            <w:pPr>
              <w:rPr>
                <w:sz w:val="22"/>
                <w:szCs w:val="22"/>
              </w:rPr>
            </w:pPr>
            <w:r w:rsidDel="00000000" w:rsidR="00000000" w:rsidRPr="00000000">
              <w:rPr>
                <w:sz w:val="22"/>
                <w:szCs w:val="22"/>
                <w:rtl w:val="0"/>
              </w:rPr>
              <w:t xml:space="preserve">研究期間</w:t>
            </w:r>
          </w:p>
        </w:tc>
        <w:tc>
          <w:tcPr>
            <w:vAlign w:val="center"/>
          </w:tcPr>
          <w:p w:rsidR="00000000" w:rsidDel="00000000" w:rsidP="00000000" w:rsidRDefault="00000000" w:rsidRPr="00000000" w14:paraId="00000042">
            <w:pPr>
              <w:spacing w:before="120" w:line="360" w:lineRule="auto"/>
              <w:rPr>
                <w:sz w:val="22"/>
                <w:szCs w:val="22"/>
              </w:rPr>
            </w:pPr>
            <w:r w:rsidDel="00000000" w:rsidR="00000000" w:rsidRPr="00000000">
              <w:rPr>
                <w:sz w:val="22"/>
                <w:szCs w:val="22"/>
                <w:rtl w:val="0"/>
              </w:rPr>
              <w:t xml:space="preserve">3ヶ月間または各施設ごとに10名の患者登録がされるまで</w:t>
            </w:r>
          </w:p>
        </w:tc>
      </w:tr>
      <w:tr>
        <w:trPr>
          <w:trHeight w:val="1040" w:hRule="atLeast"/>
        </w:trPr>
        <w:tc>
          <w:tcPr>
            <w:vAlign w:val="center"/>
          </w:tcPr>
          <w:p w:rsidR="00000000" w:rsidDel="00000000" w:rsidP="00000000" w:rsidRDefault="00000000" w:rsidRPr="00000000" w14:paraId="00000043">
            <w:pPr>
              <w:jc w:val="both"/>
              <w:rPr>
                <w:sz w:val="22"/>
                <w:szCs w:val="22"/>
              </w:rPr>
            </w:pPr>
            <w:r w:rsidDel="00000000" w:rsidR="00000000" w:rsidRPr="00000000">
              <w:rPr>
                <w:sz w:val="22"/>
                <w:szCs w:val="22"/>
                <w:rtl w:val="0"/>
              </w:rPr>
              <w:t xml:space="preserve">フォローアップ期間</w:t>
            </w:r>
          </w:p>
        </w:tc>
        <w:tc>
          <w:tcPr>
            <w:vAlign w:val="center"/>
          </w:tcPr>
          <w:p w:rsidR="00000000" w:rsidDel="00000000" w:rsidP="00000000" w:rsidRDefault="00000000" w:rsidRPr="00000000" w14:paraId="00000044">
            <w:pPr>
              <w:spacing w:before="120" w:line="360" w:lineRule="auto"/>
              <w:rPr>
                <w:sz w:val="22"/>
                <w:szCs w:val="22"/>
              </w:rPr>
            </w:pPr>
            <w:r w:rsidDel="00000000" w:rsidR="00000000" w:rsidRPr="00000000">
              <w:rPr>
                <w:sz w:val="22"/>
                <w:szCs w:val="22"/>
                <w:rtl w:val="0"/>
              </w:rPr>
              <w:t xml:space="preserve">28日間または退院まで</w:t>
            </w:r>
          </w:p>
        </w:tc>
      </w:tr>
    </w:tbl>
    <w:p w:rsidR="00000000" w:rsidDel="00000000" w:rsidP="00000000" w:rsidRDefault="00000000" w:rsidRPr="00000000" w14:paraId="00000045">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libri" w:cs="Calibri" w:eastAsia="Calibri" w:hAnsi="Calibri"/>
          <w:b w:val="1"/>
          <w:i w:val="0"/>
          <w:smallCaps w:val="0"/>
          <w:strike w:val="0"/>
          <w:color w:val="2f5496"/>
          <w:sz w:val="28"/>
          <w:szCs w:val="28"/>
          <w:u w:val="none"/>
          <w:shd w:fill="auto" w:val="clear"/>
          <w:vertAlign w:val="baseline"/>
        </w:rPr>
      </w:pPr>
      <w:r w:rsidDel="00000000" w:rsidR="00000000" w:rsidRPr="00000000">
        <w:rPr>
          <w:rFonts w:ascii="Calibri" w:cs="Calibri" w:eastAsia="Calibri" w:hAnsi="Calibri"/>
          <w:b w:val="1"/>
          <w:i w:val="0"/>
          <w:smallCaps w:val="0"/>
          <w:strike w:val="0"/>
          <w:color w:val="2f5496"/>
          <w:sz w:val="28"/>
          <w:szCs w:val="28"/>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3znysh7">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サマリー</w:t>
              <w:tab/>
              <w:t xml:space="preserve">3</w:t>
            </w:r>
          </w:hyperlink>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0j0zll">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論拠</w:t>
              <w:tab/>
              <w:t xml:space="preserve">5</w:t>
            </w:r>
          </w:hyperlink>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fob9te">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目的</w:t>
              <w:tab/>
              <w:t xml:space="preserve">5</w:t>
            </w:r>
          </w:hyperlink>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et92p0">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デザイン</w:t>
              <w:tab/>
              <w:t xml:space="preserve">6</w:t>
            </w:r>
          </w:hyperlink>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tyjcwt">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介入</w:t>
              <w:tab/>
              <w:t xml:space="preserve">6</w:t>
            </w:r>
          </w:hyperlink>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dy6vkm">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患者組み入れ基準</w:t>
              <w:tab/>
              <w:t xml:space="preserve">6</w:t>
            </w:r>
          </w:hyperlink>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t3h5sf">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除外基準</w:t>
              <w:tab/>
              <w:t xml:space="preserve">6</w:t>
            </w:r>
          </w:hyperlink>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d34og8">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研究の実施期間</w:t>
              <w:tab/>
              <w:t xml:space="preserve">6</w:t>
            </w:r>
          </w:hyperlink>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s8eyo1">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参加施設基準</w:t>
              <w:tab/>
              <w:t xml:space="preserve">6</w:t>
            </w:r>
          </w:hyperlink>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7dp8vu">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倫理的な問題への考慮</w:t>
              <w:tab/>
              <w:t xml:space="preserve">6</w:t>
            </w:r>
          </w:hyperlink>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rdcrjn">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タイムライン</w:t>
              <w:tab/>
              <w:t xml:space="preserve">7</w:t>
            </w:r>
          </w:hyperlink>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6in1rg">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収集項目</w:t>
              <w:tab/>
              <w:t xml:space="preserve">8</w:t>
            </w:r>
          </w:hyperlink>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lnxbz9">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運営上の留意事項</w:t>
              <w:tab/>
              <w:t xml:space="preserve">9</w:t>
            </w:r>
          </w:hyperlink>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240" w:right="0" w:hanging="240"/>
            <w:jc w:val="left"/>
            <w:rPr>
              <w:rFonts w:ascii="Calibri" w:cs="Calibri" w:eastAsia="Calibri" w:hAnsi="Calibri"/>
              <w:b w:val="0"/>
              <w:i w:val="0"/>
              <w:smallCaps w:val="0"/>
              <w:strike w:val="0"/>
              <w:color w:val="000000"/>
              <w:sz w:val="24"/>
              <w:szCs w:val="24"/>
              <w:u w:val="none"/>
              <w:shd w:fill="auto" w:val="clear"/>
              <w:vertAlign w:val="baseline"/>
            </w:rPr>
          </w:pPr>
          <w:hyperlink w:anchor="_35nkun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研究責任者</w:t>
              <w:tab/>
              <w:t xml:space="preserve">9</w:t>
            </w:r>
          </w:hyperlink>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240" w:right="0" w:hanging="240"/>
            <w:jc w:val="left"/>
            <w:rPr>
              <w:rFonts w:ascii="Calibri" w:cs="Calibri" w:eastAsia="Calibri" w:hAnsi="Calibri"/>
              <w:b w:val="0"/>
              <w:i w:val="0"/>
              <w:smallCaps w:val="0"/>
              <w:strike w:val="0"/>
              <w:color w:val="000000"/>
              <w:sz w:val="24"/>
              <w:szCs w:val="24"/>
              <w:u w:val="none"/>
              <w:shd w:fill="auto" w:val="clear"/>
              <w:vertAlign w:val="baseline"/>
            </w:rPr>
          </w:pPr>
          <w:hyperlink w:anchor="_1ksv4uv">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組織委員会</w:t>
              <w:tab/>
              <w:t xml:space="preserve">9</w:t>
            </w:r>
          </w:hyperlink>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240" w:right="0" w:hanging="240"/>
            <w:jc w:val="left"/>
            <w:rPr>
              <w:rFonts w:ascii="Calibri" w:cs="Calibri" w:eastAsia="Calibri" w:hAnsi="Calibri"/>
              <w:b w:val="0"/>
              <w:i w:val="0"/>
              <w:smallCaps w:val="0"/>
              <w:strike w:val="0"/>
              <w:color w:val="000000"/>
              <w:sz w:val="24"/>
              <w:szCs w:val="24"/>
              <w:u w:val="none"/>
              <w:shd w:fill="auto" w:val="clear"/>
              <w:vertAlign w:val="baseline"/>
            </w:rPr>
          </w:pPr>
          <w:hyperlink w:anchor="_44sini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実行委員会</w:t>
              <w:tab/>
              <w:t xml:space="preserve">9</w:t>
            </w:r>
          </w:hyperlink>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240" w:right="0" w:hanging="240"/>
            <w:jc w:val="left"/>
            <w:rPr>
              <w:rFonts w:ascii="Calibri" w:cs="Calibri" w:eastAsia="Calibri" w:hAnsi="Calibri"/>
              <w:b w:val="0"/>
              <w:i w:val="0"/>
              <w:smallCaps w:val="0"/>
              <w:strike w:val="0"/>
              <w:color w:val="000000"/>
              <w:sz w:val="24"/>
              <w:szCs w:val="24"/>
              <w:u w:val="none"/>
              <w:shd w:fill="auto" w:val="clear"/>
              <w:vertAlign w:val="baseline"/>
            </w:rPr>
          </w:pPr>
          <w:hyperlink w:anchor="_2jxsxqh">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ナショナルコーディネーター</w:t>
              <w:tab/>
              <w:t xml:space="preserve">9</w:t>
            </w:r>
          </w:hyperlink>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240" w:right="0" w:hanging="240"/>
            <w:jc w:val="left"/>
            <w:rPr>
              <w:rFonts w:ascii="Calibri" w:cs="Calibri" w:eastAsia="Calibri" w:hAnsi="Calibri"/>
              <w:b w:val="0"/>
              <w:i w:val="0"/>
              <w:smallCaps w:val="0"/>
              <w:strike w:val="0"/>
              <w:color w:val="000000"/>
              <w:sz w:val="24"/>
              <w:szCs w:val="24"/>
              <w:u w:val="none"/>
              <w:shd w:fill="auto" w:val="clear"/>
              <w:vertAlign w:val="baseline"/>
            </w:rPr>
          </w:pPr>
          <w:hyperlink w:anchor="_z337ya">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施設責任者</w:t>
              <w:tab/>
              <w:t xml:space="preserve">9</w:t>
            </w:r>
          </w:hyperlink>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240" w:right="0" w:hanging="240"/>
            <w:jc w:val="left"/>
            <w:rPr>
              <w:rFonts w:ascii="Calibri" w:cs="Calibri" w:eastAsia="Calibri" w:hAnsi="Calibri"/>
              <w:b w:val="0"/>
              <w:i w:val="0"/>
              <w:smallCaps w:val="0"/>
              <w:strike w:val="0"/>
              <w:color w:val="000000"/>
              <w:sz w:val="24"/>
              <w:szCs w:val="24"/>
              <w:u w:val="none"/>
              <w:shd w:fill="auto" w:val="clear"/>
              <w:vertAlign w:val="baseline"/>
            </w:rPr>
          </w:pPr>
          <w:hyperlink w:anchor="_3j2qqm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電子データ保存:</w:t>
              <w:tab/>
              <w:t xml:space="preserve">10</w:t>
            </w:r>
          </w:hyperlink>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y810tw">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研究の資金源など</w:t>
              <w:tab/>
              <w:t xml:space="preserve">10</w:t>
            </w:r>
          </w:hyperlink>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i7ojhp">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データの管理、機密、品質管理</w:t>
              <w:tab/>
              <w:t xml:space="preserve">10</w:t>
            </w:r>
          </w:hyperlink>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xcytpi">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データの使用と使用権</w:t>
              <w:tab/>
              <w:t xml:space="preserve">10</w:t>
            </w:r>
          </w:hyperlink>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ci93xb">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統計解析</w:t>
              <w:tab/>
              <w:t xml:space="preserve">11</w:t>
            </w:r>
          </w:hyperlink>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whwml4">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出版ルールとオーサーシップ</w:t>
              <w:tab/>
              <w:t xml:space="preserve">11</w:t>
            </w:r>
          </w:hyperlink>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bn6wsx">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事前計画されたサブグループ解析と補助解析.</w:t>
              <w:tab/>
              <w:t xml:space="preserve">12</w:t>
            </w:r>
          </w:hyperlink>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運営</w:t>
          </w:r>
          <w:hyperlink w:anchor="_qsh70q">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組織</w:t>
              <w:tab/>
              <w:t xml:space="preserve">12</w:t>
            </w:r>
          </w:hyperlink>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right"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as4poj">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参考文献</w:t>
              <w:tab/>
              <w:t xml:space="preserve">1</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6</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2">
      <w:pPr>
        <w:rPr/>
      </w:pPr>
      <w:r w:rsidDel="00000000" w:rsidR="00000000" w:rsidRPr="00000000">
        <w:rPr>
          <w:b w:val="1"/>
          <w:i w:val="1"/>
          <w:rtl w:val="0"/>
        </w:rPr>
        <w:t xml:space="preserve">バージョン履歴</w:t>
      </w:r>
      <w:r w:rsidDel="00000000" w:rsidR="00000000" w:rsidRPr="00000000">
        <w:rPr>
          <w:b w:val="1"/>
          <w:rtl w:val="0"/>
        </w:rPr>
        <w:t xml:space="preserve">...............................................................................</w:t>
      </w:r>
      <w:r w:rsidDel="00000000" w:rsidR="00000000" w:rsidRPr="00000000">
        <w:rPr>
          <w:b w:val="1"/>
          <w:i w:val="1"/>
          <w:rtl w:val="0"/>
        </w:rPr>
        <w:t xml:space="preserve">6</w:t>
      </w:r>
      <w:r w:rsidDel="00000000" w:rsidR="00000000" w:rsidRPr="00000000">
        <w:rPr>
          <w:rtl w:val="0"/>
        </w:rPr>
      </w:r>
    </w:p>
    <w:p w:rsidR="00000000" w:rsidDel="00000000" w:rsidP="00000000" w:rsidRDefault="00000000" w:rsidRPr="00000000" w14:paraId="00000063">
      <w:pPr>
        <w:rPr/>
      </w:pPr>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1"/>
        <w:rPr/>
      </w:pPr>
      <w:bookmarkStart w:colFirst="0" w:colLast="0" w:name="_30j0zll" w:id="1"/>
      <w:bookmarkEnd w:id="1"/>
      <w:r w:rsidDel="00000000" w:rsidR="00000000" w:rsidRPr="00000000">
        <w:rPr>
          <w:rtl w:val="0"/>
        </w:rPr>
        <w:t xml:space="preserve">論拠:</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t xml:space="preserve">敗血症は主要な死亡原因の一つであり、世界全体のヘルスケアにおける最優先事項となっている。敗血症とは、感染症に対する宿主の調節不全によって引き起こされた生命を脅かす臓器障害と定義される[1]。ある国際的大規模試験では感染症はICU患者の51%に存在したと考えられ</w:t>
      </w:r>
      <w:r w:rsidDel="00000000" w:rsidR="00000000" w:rsidRPr="00000000">
        <w:rPr>
          <w:color w:val="000000"/>
          <w:rtl w:val="0"/>
        </w:rPr>
        <w:t xml:space="preserve">ており</w:t>
      </w:r>
      <w:r w:rsidDel="00000000" w:rsidR="00000000" w:rsidRPr="00000000">
        <w:rPr>
          <w:rtl w:val="0"/>
        </w:rPr>
        <w:t xml:space="preserve">、そのうち30％は培養検査が陰性であった[2]。 </w:t>
      </w:r>
    </w:p>
    <w:p w:rsidR="00000000" w:rsidDel="00000000" w:rsidP="00000000" w:rsidRDefault="00000000" w:rsidRPr="00000000" w14:paraId="00000067">
      <w:pPr>
        <w:jc w:val="both"/>
        <w:rPr/>
      </w:pPr>
      <w:r w:rsidDel="00000000" w:rsidR="00000000" w:rsidRPr="00000000">
        <w:rPr>
          <w:rtl w:val="0"/>
        </w:rPr>
        <w:t xml:space="preserve">血流感染症 (Blood stream infection: BSI) とは、患者の血流内に病原体が存在することと定義される。このため、コンタミネーションが除外されれば、BSIは感染が存在して、かつ病原体が確実に分かる唯一の敗血症の原因であるといえる。このことからBSIは、微生物が患者に与える影響や抗菌薬やその他の治療が生存に与える影響を研究するための感染症の理想形とされている。</w:t>
      </w:r>
    </w:p>
    <w:p w:rsidR="00000000" w:rsidDel="00000000" w:rsidP="00000000" w:rsidRDefault="00000000" w:rsidRPr="00000000" w14:paraId="00000068">
      <w:pPr>
        <w:jc w:val="both"/>
        <w:rPr/>
      </w:pPr>
      <w:r w:rsidDel="00000000" w:rsidR="00000000" w:rsidRPr="00000000">
        <w:rPr>
          <w:rtl w:val="0"/>
        </w:rPr>
        <w:t xml:space="preserve">Eurobact 1 studyではESICMの感染症部門が行なった大規模多施設共同研究の一部として2010-11年に院内発症BSI (hospital-acquired BSI: HA-BSI) に関する多国籍のデータが収集された[3]。24カ国162のICUから1156症例が登録されたことで、当研究はICUで治療されたHA-BSIの研究では最大で、最も引用された研究となった。当研究は、薬剤耐性 (antimicrobial resistance: AMR)と有効な薬物療法の遅れとの関連および、耐性が独立して死亡率と相関することを示したことで話題となった。 </w:t>
      </w:r>
    </w:p>
    <w:p w:rsidR="00000000" w:rsidDel="00000000" w:rsidP="00000000" w:rsidRDefault="00000000" w:rsidRPr="00000000" w14:paraId="00000069">
      <w:pPr>
        <w:jc w:val="both"/>
        <w:rPr/>
      </w:pPr>
      <w:r w:rsidDel="00000000" w:rsidR="00000000" w:rsidRPr="00000000">
        <w:rPr>
          <w:rtl w:val="0"/>
        </w:rPr>
        <w:t xml:space="preserve">拡大するAMRと敗血症は主要メディアの見出しにもなる程だが、AMR拡大の問題は 最近になって欧州集中治療医学会 (European Society of Intensive Care Medicine: ESICM)、欧州臨床微生物感染症学会 (European Society of Clinical Microbiology and Infectious Diseases: ESCMID)、世界反抗菌薬耐性同盟 (World Alliance Against Antimicrobial Resistance: WAAAR)による合同協議会で強調された[4]。委員団は6つの推奨リストを発表し、その1としてAMRを研究活動の優先事項とすること、その2として世界的観点から薬剤耐性グラム陰性菌感染症を記録すること、その4としてXDR/PDR感染症の治療と予後に関するデータを収集することを挙げている。さらに近年の敗血症および敗血症性ショック患者の管理全体における変化や予後に関して報告されている変化から、現在の重症患者のHA-BSIに関するデータを得ることは喫緊の課題となっている[5, 6]。</w:t>
      </w:r>
    </w:p>
    <w:p w:rsidR="00000000" w:rsidDel="00000000" w:rsidP="00000000" w:rsidRDefault="00000000" w:rsidRPr="00000000" w14:paraId="0000006A">
      <w:pPr>
        <w:jc w:val="both"/>
        <w:rPr/>
      </w:pPr>
      <w:r w:rsidDel="00000000" w:rsidR="00000000" w:rsidRPr="00000000">
        <w:rPr>
          <w:rtl w:val="0"/>
        </w:rPr>
        <w:t xml:space="preserve">Eurobact 2 は特にこれらの疑問や推奨に答えるためにESICMの感染症部門によって計画された。大規模多国籍研究においてHA-BSI に注目することで緻密なデータが得られ、世界全体でAMRが増加したことで重症の院内発症感染症の患者の管理と予後がいかに変化したかが調査されるだろう。 </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rPr>
          <w:b w:val="1"/>
          <w:color w:val="2f5496"/>
          <w:sz w:val="32"/>
          <w:szCs w:val="32"/>
        </w:rPr>
      </w:pPr>
      <w:bookmarkStart w:colFirst="0" w:colLast="0" w:name="_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6D">
      <w:pPr>
        <w:spacing w:line="240" w:lineRule="auto"/>
        <w:rPr>
          <w:sz w:val="22"/>
          <w:szCs w:val="22"/>
        </w:rPr>
      </w:pPr>
      <w:r w:rsidDel="00000000" w:rsidR="00000000" w:rsidRPr="00000000">
        <w:rPr>
          <w:sz w:val="22"/>
          <w:szCs w:val="22"/>
          <w:rtl w:val="0"/>
        </w:rPr>
        <w:t xml:space="preserve">■目的と評価項目</w:t>
      </w:r>
      <w:r w:rsidDel="00000000" w:rsidR="00000000" w:rsidRPr="00000000">
        <w:rPr>
          <w:sz w:val="16"/>
          <w:szCs w:val="16"/>
          <w:rtl w:val="0"/>
        </w:rPr>
        <w:t xml:space="preserve"> </w:t>
      </w:r>
      <w:r w:rsidDel="00000000" w:rsidR="00000000" w:rsidRPr="00000000">
        <w:rPr>
          <w:sz w:val="22"/>
          <w:szCs w:val="22"/>
          <w:rtl w:val="0"/>
        </w:rPr>
        <w:t xml:space="preserve">   </w:t>
      </w:r>
    </w:p>
    <w:p w:rsidR="00000000" w:rsidDel="00000000" w:rsidP="00000000" w:rsidRDefault="00000000" w:rsidRPr="00000000" w14:paraId="0000006E">
      <w:pPr>
        <w:spacing w:line="240" w:lineRule="auto"/>
        <w:rPr>
          <w:b w:val="1"/>
          <w:sz w:val="22"/>
          <w:szCs w:val="22"/>
        </w:rPr>
      </w:pPr>
      <w:r w:rsidDel="00000000" w:rsidR="00000000" w:rsidRPr="00000000">
        <w:rPr>
          <w:b w:val="1"/>
          <w:sz w:val="22"/>
          <w:szCs w:val="22"/>
          <w:rtl w:val="0"/>
        </w:rPr>
        <w:t xml:space="preserve">主要評価項目  </w:t>
      </w:r>
    </w:p>
    <w:p w:rsidR="00000000" w:rsidDel="00000000" w:rsidP="00000000" w:rsidRDefault="00000000" w:rsidRPr="00000000" w14:paraId="0000006F">
      <w:pPr>
        <w:spacing w:line="240" w:lineRule="auto"/>
        <w:ind w:firstLine="660"/>
        <w:rPr>
          <w:sz w:val="22"/>
          <w:szCs w:val="22"/>
        </w:rPr>
      </w:pPr>
      <w:r w:rsidDel="00000000" w:rsidR="00000000" w:rsidRPr="00000000">
        <w:rPr>
          <w:sz w:val="22"/>
          <w:szCs w:val="22"/>
          <w:rtl w:val="0"/>
        </w:rPr>
        <w:t xml:space="preserve">HA-BSI患者の28日死亡率  </w:t>
      </w:r>
    </w:p>
    <w:p w:rsidR="00000000" w:rsidDel="00000000" w:rsidP="00000000" w:rsidRDefault="00000000" w:rsidRPr="00000000" w14:paraId="00000070">
      <w:pPr>
        <w:spacing w:line="240" w:lineRule="auto"/>
        <w:rPr>
          <w:b w:val="1"/>
          <w:sz w:val="22"/>
          <w:szCs w:val="22"/>
        </w:rPr>
      </w:pPr>
      <w:r w:rsidDel="00000000" w:rsidR="00000000" w:rsidRPr="00000000">
        <w:rPr>
          <w:b w:val="1"/>
          <w:sz w:val="22"/>
          <w:szCs w:val="22"/>
          <w:rtl w:val="0"/>
        </w:rPr>
        <w:t xml:space="preserve">副次評価項目  </w:t>
      </w:r>
    </w:p>
    <w:p w:rsidR="00000000" w:rsidDel="00000000" w:rsidP="00000000" w:rsidRDefault="00000000" w:rsidRPr="00000000" w14:paraId="00000071">
      <w:pPr>
        <w:spacing w:line="240" w:lineRule="auto"/>
        <w:ind w:firstLine="660"/>
        <w:rPr>
          <w:sz w:val="22"/>
          <w:szCs w:val="22"/>
        </w:rPr>
      </w:pPr>
      <w:r w:rsidDel="00000000" w:rsidR="00000000" w:rsidRPr="00000000">
        <w:rPr>
          <w:sz w:val="22"/>
          <w:szCs w:val="22"/>
          <w:rtl w:val="0"/>
        </w:rPr>
        <w:t xml:space="preserve">7日時点での臓器障害の進行  </w:t>
      </w:r>
    </w:p>
    <w:p w:rsidR="00000000" w:rsidDel="00000000" w:rsidP="00000000" w:rsidRDefault="00000000" w:rsidRPr="00000000" w14:paraId="00000072">
      <w:pPr>
        <w:spacing w:line="240" w:lineRule="auto"/>
        <w:ind w:firstLine="660"/>
        <w:rPr>
          <w:sz w:val="22"/>
          <w:szCs w:val="22"/>
        </w:rPr>
      </w:pPr>
      <w:r w:rsidDel="00000000" w:rsidR="00000000" w:rsidRPr="00000000">
        <w:rPr>
          <w:sz w:val="22"/>
          <w:szCs w:val="22"/>
          <w:rtl w:val="0"/>
        </w:rPr>
        <w:t xml:space="preserve">各free days（腎代替療法/人工呼吸器/昇圧薬/ICU）  </w:t>
      </w:r>
    </w:p>
    <w:p w:rsidR="00000000" w:rsidDel="00000000" w:rsidP="00000000" w:rsidRDefault="00000000" w:rsidRPr="00000000" w14:paraId="00000073">
      <w:pPr>
        <w:spacing w:lin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74">
      <w:pPr>
        <w:spacing w:line="240" w:lineRule="auto"/>
        <w:rPr>
          <w:b w:val="1"/>
          <w:sz w:val="22"/>
          <w:szCs w:val="22"/>
        </w:rPr>
      </w:pPr>
      <w:r w:rsidDel="00000000" w:rsidR="00000000" w:rsidRPr="00000000">
        <w:rPr>
          <w:b w:val="1"/>
          <w:sz w:val="22"/>
          <w:szCs w:val="22"/>
          <w:rtl w:val="0"/>
        </w:rPr>
        <w:t xml:space="preserve">目的  </w:t>
      </w:r>
    </w:p>
    <w:p w:rsidR="00000000" w:rsidDel="00000000" w:rsidP="00000000" w:rsidRDefault="00000000" w:rsidRPr="00000000" w14:paraId="00000075">
      <w:pPr>
        <w:spacing w:line="240" w:lineRule="auto"/>
        <w:rPr>
          <w:sz w:val="22"/>
          <w:szCs w:val="22"/>
        </w:rPr>
      </w:pPr>
      <w:r w:rsidDel="00000000" w:rsidR="00000000" w:rsidRPr="00000000">
        <w:rPr>
          <w:sz w:val="22"/>
          <w:szCs w:val="22"/>
          <w:rtl w:val="0"/>
        </w:rPr>
        <w:t xml:space="preserve">・ICUで治療が行われたHA-BSIの疫学および予後規定因子の記述  </w:t>
      </w:r>
    </w:p>
    <w:p w:rsidR="00000000" w:rsidDel="00000000" w:rsidP="00000000" w:rsidRDefault="00000000" w:rsidRPr="00000000" w14:paraId="00000076">
      <w:pPr>
        <w:spacing w:line="240" w:lineRule="auto"/>
        <w:rPr>
          <w:sz w:val="22"/>
          <w:szCs w:val="22"/>
        </w:rPr>
      </w:pPr>
      <w:r w:rsidDel="00000000" w:rsidR="00000000" w:rsidRPr="00000000">
        <w:rPr>
          <w:rtl w:val="0"/>
        </w:rPr>
      </w:r>
    </w:p>
    <w:p w:rsidR="00000000" w:rsidDel="00000000" w:rsidP="00000000" w:rsidRDefault="00000000" w:rsidRPr="00000000" w14:paraId="00000077">
      <w:pPr>
        <w:spacing w:line="240" w:lineRule="auto"/>
        <w:rPr>
          <w:sz w:val="22"/>
          <w:szCs w:val="22"/>
        </w:rPr>
      </w:pPr>
      <w:r w:rsidDel="00000000" w:rsidR="00000000" w:rsidRPr="00000000">
        <w:rPr>
          <w:sz w:val="22"/>
          <w:szCs w:val="22"/>
          <w:rtl w:val="0"/>
        </w:rPr>
        <w:t xml:space="preserve">・微生物処理部門に関する記述  </w:t>
      </w:r>
    </w:p>
    <w:p w:rsidR="00000000" w:rsidDel="00000000" w:rsidP="00000000" w:rsidRDefault="00000000" w:rsidRPr="00000000" w14:paraId="00000078">
      <w:pPr>
        <w:spacing w:line="240" w:lineRule="auto"/>
        <w:ind w:firstLine="220"/>
        <w:rPr>
          <w:sz w:val="22"/>
          <w:szCs w:val="22"/>
        </w:rPr>
      </w:pPr>
      <w:r w:rsidDel="00000000" w:rsidR="00000000" w:rsidRPr="00000000">
        <w:rPr>
          <w:sz w:val="22"/>
          <w:szCs w:val="22"/>
          <w:rtl w:val="0"/>
        </w:rPr>
        <w:t xml:space="preserve">○コミュニケーションの方法,  日中/夜間/週末の体制  </w:t>
      </w:r>
    </w:p>
    <w:p w:rsidR="00000000" w:rsidDel="00000000" w:rsidP="00000000" w:rsidRDefault="00000000" w:rsidRPr="00000000" w14:paraId="00000079">
      <w:pPr>
        <w:spacing w:line="240" w:lineRule="auto"/>
        <w:ind w:left="460" w:hanging="220"/>
        <w:rPr>
          <w:sz w:val="22"/>
          <w:szCs w:val="22"/>
        </w:rPr>
      </w:pPr>
      <w:r w:rsidDel="00000000" w:rsidR="00000000" w:rsidRPr="00000000">
        <w:rPr>
          <w:sz w:val="22"/>
          <w:szCs w:val="22"/>
          <w:rtl w:val="0"/>
        </w:rPr>
        <w:t xml:space="preserve">◯耐性パターン(VRE、CPE、そのほか)検出のための迅速検査の使用  </w:t>
      </w:r>
    </w:p>
    <w:p w:rsidR="00000000" w:rsidDel="00000000" w:rsidP="00000000" w:rsidRDefault="00000000" w:rsidRPr="00000000" w14:paraId="0000007A">
      <w:pPr>
        <w:spacing w:line="240" w:lineRule="auto"/>
        <w:ind w:firstLine="240"/>
        <w:rPr>
          <w:sz w:val="22"/>
          <w:szCs w:val="22"/>
        </w:rPr>
      </w:pPr>
      <w:r w:rsidDel="00000000" w:rsidR="00000000" w:rsidRPr="00000000">
        <w:rPr>
          <w:sz w:val="22"/>
          <w:szCs w:val="22"/>
          <w:rtl w:val="0"/>
        </w:rPr>
        <w:t xml:space="preserve">◯迅速同定のためのMALDI-TOFの使用  </w:t>
      </w:r>
    </w:p>
    <w:p w:rsidR="00000000" w:rsidDel="00000000" w:rsidP="00000000" w:rsidRDefault="00000000" w:rsidRPr="00000000" w14:paraId="0000007B">
      <w:pPr>
        <w:spacing w:line="240" w:lineRule="auto"/>
        <w:ind w:firstLine="240"/>
        <w:rPr>
          <w:sz w:val="22"/>
          <w:szCs w:val="22"/>
        </w:rPr>
      </w:pPr>
      <w:r w:rsidDel="00000000" w:rsidR="00000000" w:rsidRPr="00000000">
        <w:rPr>
          <w:rtl w:val="0"/>
        </w:rPr>
      </w:r>
    </w:p>
    <w:p w:rsidR="00000000" w:rsidDel="00000000" w:rsidP="00000000" w:rsidRDefault="00000000" w:rsidRPr="00000000" w14:paraId="0000007C">
      <w:pPr>
        <w:spacing w:line="240" w:lineRule="auto"/>
        <w:rPr>
          <w:sz w:val="22"/>
          <w:szCs w:val="22"/>
        </w:rPr>
      </w:pPr>
      <w:r w:rsidDel="00000000" w:rsidR="00000000" w:rsidRPr="00000000">
        <w:rPr>
          <w:sz w:val="22"/>
          <w:szCs w:val="22"/>
          <w:rtl w:val="0"/>
        </w:rPr>
        <w:t xml:space="preserve">・HA-BSIの予後規定因子の記述、特に下記項目が与える影響の記述  </w:t>
      </w:r>
    </w:p>
    <w:p w:rsidR="00000000" w:rsidDel="00000000" w:rsidP="00000000" w:rsidRDefault="00000000" w:rsidRPr="00000000" w14:paraId="0000007D">
      <w:pPr>
        <w:spacing w:line="240" w:lineRule="auto"/>
        <w:ind w:firstLine="220"/>
        <w:rPr>
          <w:sz w:val="22"/>
          <w:szCs w:val="22"/>
        </w:rPr>
      </w:pPr>
      <w:r w:rsidDel="00000000" w:rsidR="00000000" w:rsidRPr="00000000">
        <w:rPr>
          <w:sz w:val="22"/>
          <w:szCs w:val="22"/>
          <w:rtl w:val="0"/>
        </w:rPr>
        <w:t xml:space="preserve">◯感染巣  </w:t>
      </w:r>
    </w:p>
    <w:p w:rsidR="00000000" w:rsidDel="00000000" w:rsidP="00000000" w:rsidRDefault="00000000" w:rsidRPr="00000000" w14:paraId="0000007E">
      <w:pPr>
        <w:spacing w:line="240" w:lineRule="auto"/>
        <w:ind w:firstLine="240"/>
        <w:rPr>
          <w:sz w:val="22"/>
          <w:szCs w:val="22"/>
        </w:rPr>
      </w:pPr>
      <w:r w:rsidDel="00000000" w:rsidR="00000000" w:rsidRPr="00000000">
        <w:rPr>
          <w:sz w:val="22"/>
          <w:szCs w:val="22"/>
          <w:rtl w:val="0"/>
        </w:rPr>
        <w:t xml:space="preserve">◯微生物  </w:t>
      </w:r>
    </w:p>
    <w:p w:rsidR="00000000" w:rsidDel="00000000" w:rsidP="00000000" w:rsidRDefault="00000000" w:rsidRPr="00000000" w14:paraId="0000007F">
      <w:pPr>
        <w:spacing w:line="240" w:lineRule="auto"/>
        <w:ind w:firstLine="440"/>
        <w:rPr>
          <w:sz w:val="22"/>
          <w:szCs w:val="22"/>
        </w:rPr>
      </w:pPr>
      <w:r w:rsidDel="00000000" w:rsidR="00000000" w:rsidRPr="00000000">
        <w:rPr>
          <w:sz w:val="22"/>
          <w:szCs w:val="22"/>
          <w:rtl w:val="0"/>
        </w:rPr>
        <w:t xml:space="preserve">・菌種およびアンチバイオグラム  </w:t>
      </w:r>
    </w:p>
    <w:p w:rsidR="00000000" w:rsidDel="00000000" w:rsidP="00000000" w:rsidRDefault="00000000" w:rsidRPr="00000000" w14:paraId="00000080">
      <w:pPr>
        <w:spacing w:line="240" w:lineRule="auto"/>
        <w:ind w:firstLine="480"/>
        <w:rPr>
          <w:sz w:val="22"/>
          <w:szCs w:val="22"/>
        </w:rPr>
      </w:pPr>
      <w:r w:rsidDel="00000000" w:rsidR="00000000" w:rsidRPr="00000000">
        <w:rPr>
          <w:sz w:val="22"/>
          <w:szCs w:val="22"/>
          <w:rtl w:val="0"/>
        </w:rPr>
        <w:t xml:space="preserve">・耐性と治療困難ステータス  </w:t>
      </w:r>
    </w:p>
    <w:p w:rsidR="00000000" w:rsidDel="00000000" w:rsidP="00000000" w:rsidRDefault="00000000" w:rsidRPr="00000000" w14:paraId="00000081">
      <w:pPr>
        <w:spacing w:line="240" w:lineRule="auto"/>
        <w:ind w:left="700" w:hanging="220"/>
        <w:rPr>
          <w:sz w:val="22"/>
          <w:szCs w:val="22"/>
        </w:rPr>
      </w:pPr>
      <w:r w:rsidDel="00000000" w:rsidR="00000000" w:rsidRPr="00000000">
        <w:rPr>
          <w:sz w:val="22"/>
          <w:szCs w:val="22"/>
          <w:rtl w:val="0"/>
        </w:rPr>
        <w:t xml:space="preserve">・耐性メカニズムと特殊酵素（ESBL産生菌,カルバペネマーゼ産生菌、</w:t>
        <w:br w:type="textWrapping"/>
        <w:t xml:space="preserve">VRE…）  </w:t>
      </w:r>
    </w:p>
    <w:p w:rsidR="00000000" w:rsidDel="00000000" w:rsidP="00000000" w:rsidRDefault="00000000" w:rsidRPr="00000000" w14:paraId="00000082">
      <w:pPr>
        <w:spacing w:line="240" w:lineRule="auto"/>
        <w:ind w:firstLine="480"/>
        <w:rPr>
          <w:sz w:val="22"/>
          <w:szCs w:val="22"/>
        </w:rPr>
      </w:pPr>
      <w:r w:rsidDel="00000000" w:rsidR="00000000" w:rsidRPr="00000000">
        <w:rPr>
          <w:sz w:val="22"/>
          <w:szCs w:val="22"/>
          <w:rtl w:val="0"/>
        </w:rPr>
        <w:t xml:space="preserve">・治療困難な病原微生物のMIC  </w:t>
      </w:r>
    </w:p>
    <w:p w:rsidR="00000000" w:rsidDel="00000000" w:rsidP="00000000" w:rsidRDefault="00000000" w:rsidRPr="00000000" w14:paraId="00000083">
      <w:pPr>
        <w:spacing w:line="240" w:lineRule="auto"/>
        <w:ind w:firstLine="220"/>
        <w:rPr>
          <w:sz w:val="22"/>
          <w:szCs w:val="22"/>
        </w:rPr>
      </w:pPr>
      <w:r w:rsidDel="00000000" w:rsidR="00000000" w:rsidRPr="00000000">
        <w:rPr>
          <w:sz w:val="22"/>
          <w:szCs w:val="22"/>
          <w:rtl w:val="0"/>
        </w:rPr>
        <w:t xml:space="preserve">◯抗菌薬治療  </w:t>
      </w:r>
    </w:p>
    <w:p w:rsidR="00000000" w:rsidDel="00000000" w:rsidP="00000000" w:rsidRDefault="00000000" w:rsidRPr="00000000" w14:paraId="00000084">
      <w:pPr>
        <w:spacing w:line="240" w:lineRule="auto"/>
        <w:ind w:firstLine="440"/>
        <w:rPr>
          <w:sz w:val="22"/>
          <w:szCs w:val="22"/>
        </w:rPr>
      </w:pPr>
      <w:r w:rsidDel="00000000" w:rsidR="00000000" w:rsidRPr="00000000">
        <w:rPr>
          <w:sz w:val="22"/>
          <w:szCs w:val="22"/>
          <w:rtl w:val="0"/>
        </w:rPr>
        <w:t xml:space="preserve">・タイミング  </w:t>
      </w:r>
    </w:p>
    <w:p w:rsidR="00000000" w:rsidDel="00000000" w:rsidP="00000000" w:rsidRDefault="00000000" w:rsidRPr="00000000" w14:paraId="00000085">
      <w:pPr>
        <w:spacing w:line="240" w:lineRule="auto"/>
        <w:ind w:firstLine="480"/>
        <w:rPr>
          <w:sz w:val="22"/>
          <w:szCs w:val="22"/>
        </w:rPr>
      </w:pPr>
      <w:r w:rsidDel="00000000" w:rsidR="00000000" w:rsidRPr="00000000">
        <w:rPr>
          <w:sz w:val="22"/>
          <w:szCs w:val="22"/>
          <w:rtl w:val="0"/>
        </w:rPr>
        <w:t xml:space="preserve">・スペクトラムと適切性</w:t>
      </w:r>
    </w:p>
    <w:p w:rsidR="00000000" w:rsidDel="00000000" w:rsidP="00000000" w:rsidRDefault="00000000" w:rsidRPr="00000000" w14:paraId="00000086">
      <w:pPr>
        <w:spacing w:line="240" w:lineRule="auto"/>
        <w:ind w:firstLine="480"/>
        <w:rPr>
          <w:sz w:val="22"/>
          <w:szCs w:val="22"/>
        </w:rPr>
      </w:pPr>
      <w:r w:rsidDel="00000000" w:rsidR="00000000" w:rsidRPr="00000000">
        <w:rPr>
          <w:sz w:val="22"/>
          <w:szCs w:val="22"/>
          <w:rtl w:val="0"/>
        </w:rPr>
        <w:t xml:space="preserve">・併用療法 </w:t>
      </w:r>
    </w:p>
    <w:p w:rsidR="00000000" w:rsidDel="00000000" w:rsidP="00000000" w:rsidRDefault="00000000" w:rsidRPr="00000000" w14:paraId="00000087">
      <w:pPr>
        <w:spacing w:line="240" w:lineRule="auto"/>
        <w:ind w:firstLine="480"/>
        <w:rPr>
          <w:sz w:val="22"/>
          <w:szCs w:val="22"/>
        </w:rPr>
      </w:pPr>
      <w:r w:rsidDel="00000000" w:rsidR="00000000" w:rsidRPr="00000000">
        <w:rPr>
          <w:sz w:val="22"/>
          <w:szCs w:val="22"/>
          <w:rtl w:val="0"/>
        </w:rPr>
        <w:t xml:space="preserve">・用量 </w:t>
      </w:r>
    </w:p>
    <w:p w:rsidR="00000000" w:rsidDel="00000000" w:rsidP="00000000" w:rsidRDefault="00000000" w:rsidRPr="00000000" w14:paraId="00000088">
      <w:pPr>
        <w:spacing w:line="240" w:lineRule="auto"/>
        <w:ind w:firstLine="480"/>
        <w:rPr>
          <w:sz w:val="22"/>
          <w:szCs w:val="22"/>
        </w:rPr>
      </w:pPr>
      <w:r w:rsidDel="00000000" w:rsidR="00000000" w:rsidRPr="00000000">
        <w:rPr>
          <w:sz w:val="22"/>
          <w:szCs w:val="22"/>
          <w:rtl w:val="0"/>
        </w:rPr>
        <w:t xml:space="preserve">・投与方法 </w:t>
      </w:r>
    </w:p>
    <w:p w:rsidR="00000000" w:rsidDel="00000000" w:rsidP="00000000" w:rsidRDefault="00000000" w:rsidRPr="00000000" w14:paraId="00000089">
      <w:pPr>
        <w:spacing w:line="240" w:lineRule="auto"/>
        <w:ind w:firstLine="480"/>
        <w:rPr>
          <w:sz w:val="22"/>
          <w:szCs w:val="22"/>
        </w:rPr>
      </w:pPr>
      <w:r w:rsidDel="00000000" w:rsidR="00000000" w:rsidRPr="00000000">
        <w:rPr>
          <w:sz w:val="22"/>
          <w:szCs w:val="22"/>
          <w:rtl w:val="0"/>
        </w:rPr>
        <w:t xml:space="preserve">・escalation / de-escalation を含む治療変更 </w:t>
      </w:r>
    </w:p>
    <w:p w:rsidR="00000000" w:rsidDel="00000000" w:rsidP="00000000" w:rsidRDefault="00000000" w:rsidRPr="00000000" w14:paraId="0000008A">
      <w:pPr>
        <w:spacing w:line="240" w:lineRule="auto"/>
        <w:ind w:firstLine="220"/>
        <w:rPr>
          <w:sz w:val="22"/>
          <w:szCs w:val="22"/>
        </w:rPr>
      </w:pPr>
      <w:r w:rsidDel="00000000" w:rsidR="00000000" w:rsidRPr="00000000">
        <w:rPr>
          <w:sz w:val="22"/>
          <w:szCs w:val="22"/>
          <w:rtl w:val="0"/>
        </w:rPr>
        <w:t xml:space="preserve">◯感染巣コントロール（時期と適切性を含む） </w:t>
      </w:r>
    </w:p>
    <w:p w:rsidR="00000000" w:rsidDel="00000000" w:rsidP="00000000" w:rsidRDefault="00000000" w:rsidRPr="00000000" w14:paraId="0000008B">
      <w:pPr>
        <w:spacing w:line="240" w:lineRule="auto"/>
        <w:ind w:firstLine="220"/>
        <w:rPr>
          <w:sz w:val="22"/>
          <w:szCs w:val="22"/>
        </w:rPr>
      </w:pPr>
      <w:r w:rsidDel="00000000" w:rsidR="00000000" w:rsidRPr="00000000">
        <w:rPr>
          <w:sz w:val="22"/>
          <w:szCs w:val="22"/>
          <w:rtl w:val="0"/>
        </w:rPr>
        <w:t xml:space="preserve">◯患者の特徴 </w:t>
      </w:r>
    </w:p>
    <w:p w:rsidR="00000000" w:rsidDel="00000000" w:rsidP="00000000" w:rsidRDefault="00000000" w:rsidRPr="00000000" w14:paraId="0000008C">
      <w:pPr>
        <w:spacing w:line="240" w:lineRule="auto"/>
        <w:ind w:firstLine="220"/>
        <w:rPr>
          <w:sz w:val="22"/>
          <w:szCs w:val="22"/>
        </w:rPr>
      </w:pPr>
      <w:r w:rsidDel="00000000" w:rsidR="00000000" w:rsidRPr="00000000">
        <w:rPr>
          <w:sz w:val="22"/>
          <w:szCs w:val="22"/>
          <w:rtl w:val="0"/>
        </w:rPr>
        <w:t xml:space="preserve">◯ショックの重症度・臓器障害・乳酸値 </w:t>
      </w:r>
    </w:p>
    <w:p w:rsidR="00000000" w:rsidDel="00000000" w:rsidP="00000000" w:rsidRDefault="00000000" w:rsidRPr="00000000" w14:paraId="0000008D">
      <w:pPr>
        <w:spacing w:line="240" w:lineRule="auto"/>
        <w:ind w:firstLine="220"/>
        <w:rPr>
          <w:sz w:val="22"/>
          <w:szCs w:val="22"/>
        </w:rPr>
      </w:pPr>
      <w:r w:rsidDel="00000000" w:rsidR="00000000" w:rsidRPr="00000000">
        <w:rPr>
          <w:sz w:val="22"/>
          <w:szCs w:val="22"/>
          <w:rtl w:val="0"/>
        </w:rPr>
        <w:t xml:space="preserve">◯施設要因 </w:t>
      </w:r>
    </w:p>
    <w:p w:rsidR="00000000" w:rsidDel="00000000" w:rsidP="00000000" w:rsidRDefault="00000000" w:rsidRPr="00000000" w14:paraId="0000008E">
      <w:pPr>
        <w:spacing w:line="240" w:lineRule="auto"/>
        <w:rPr>
          <w:sz w:val="22"/>
          <w:szCs w:val="22"/>
        </w:rPr>
      </w:pPr>
      <w:r w:rsidDel="00000000" w:rsidR="00000000" w:rsidRPr="00000000">
        <w:rPr>
          <w:rtl w:val="0"/>
        </w:rPr>
      </w:r>
    </w:p>
    <w:p w:rsidR="00000000" w:rsidDel="00000000" w:rsidP="00000000" w:rsidRDefault="00000000" w:rsidRPr="00000000" w14:paraId="0000008F">
      <w:pPr>
        <w:spacing w:line="240" w:lineRule="auto"/>
        <w:rPr>
          <w:sz w:val="22"/>
          <w:szCs w:val="22"/>
        </w:rPr>
      </w:pPr>
      <w:r w:rsidDel="00000000" w:rsidR="00000000" w:rsidRPr="00000000">
        <w:rPr>
          <w:sz w:val="22"/>
          <w:szCs w:val="22"/>
          <w:rtl w:val="0"/>
        </w:rPr>
        <w:t xml:space="preserve">・下記項目を含めたHA-BSIマネージメント決定因子の記述 </w:t>
      </w:r>
    </w:p>
    <w:p w:rsidR="00000000" w:rsidDel="00000000" w:rsidP="00000000" w:rsidRDefault="00000000" w:rsidRPr="00000000" w14:paraId="00000090">
      <w:pPr>
        <w:spacing w:line="240" w:lineRule="auto"/>
        <w:ind w:firstLine="220"/>
        <w:rPr>
          <w:sz w:val="22"/>
          <w:szCs w:val="22"/>
        </w:rPr>
      </w:pPr>
      <w:r w:rsidDel="00000000" w:rsidR="00000000" w:rsidRPr="00000000">
        <w:rPr>
          <w:sz w:val="22"/>
          <w:szCs w:val="22"/>
          <w:rtl w:val="0"/>
        </w:rPr>
        <w:t xml:space="preserve">◯診断手法および、それらが治療開始や治療変更に与える影響（MALDI-TOF 、分子学的同定vs 従来の同定手法、種分化と感受性報告） </w:t>
      </w:r>
    </w:p>
    <w:p w:rsidR="00000000" w:rsidDel="00000000" w:rsidP="00000000" w:rsidRDefault="00000000" w:rsidRPr="00000000" w14:paraId="00000091">
      <w:pPr>
        <w:spacing w:line="240" w:lineRule="auto"/>
        <w:ind w:firstLine="240"/>
        <w:rPr>
          <w:sz w:val="22"/>
          <w:szCs w:val="22"/>
        </w:rPr>
      </w:pPr>
      <w:r w:rsidDel="00000000" w:rsidR="00000000" w:rsidRPr="00000000">
        <w:rPr>
          <w:sz w:val="22"/>
          <w:szCs w:val="22"/>
          <w:rtl w:val="0"/>
        </w:rPr>
        <w:t xml:space="preserve">◯抗菌薬の剤型、投与量、投与期間 </w:t>
      </w:r>
    </w:p>
    <w:p w:rsidR="00000000" w:rsidDel="00000000" w:rsidP="00000000" w:rsidRDefault="00000000" w:rsidRPr="00000000" w14:paraId="00000092">
      <w:pPr>
        <w:spacing w:line="240" w:lineRule="auto"/>
        <w:ind w:firstLine="240"/>
        <w:rPr>
          <w:sz w:val="22"/>
          <w:szCs w:val="22"/>
        </w:rPr>
      </w:pPr>
      <w:r w:rsidDel="00000000" w:rsidR="00000000" w:rsidRPr="00000000">
        <w:rPr>
          <w:sz w:val="22"/>
          <w:szCs w:val="22"/>
          <w:rtl w:val="0"/>
        </w:rPr>
        <w:t xml:space="preserve">◯感染巣コントロール </w:t>
      </w:r>
    </w:p>
    <w:p w:rsidR="00000000" w:rsidDel="00000000" w:rsidP="00000000" w:rsidRDefault="00000000" w:rsidRPr="00000000" w14:paraId="00000093">
      <w:pPr>
        <w:spacing w:line="240" w:lineRule="auto"/>
        <w:ind w:firstLine="240"/>
        <w:rPr>
          <w:sz w:val="22"/>
          <w:szCs w:val="22"/>
        </w:rPr>
      </w:pPr>
      <w:r w:rsidDel="00000000" w:rsidR="00000000" w:rsidRPr="00000000">
        <w:rPr>
          <w:sz w:val="22"/>
          <w:szCs w:val="22"/>
          <w:rtl w:val="0"/>
        </w:rPr>
        <w:t xml:space="preserve">◯sepsisに対するその他の治療（ステロイド）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・Eurobact studyからの疫学の変化を記述すること </w:t>
      </w:r>
      <w:r w:rsidDel="00000000" w:rsidR="00000000" w:rsidRPr="00000000">
        <w:rPr>
          <w:rtl w:val="0"/>
        </w:rPr>
      </w:r>
    </w:p>
    <w:p w:rsidR="00000000" w:rsidDel="00000000" w:rsidP="00000000" w:rsidRDefault="00000000" w:rsidRPr="00000000" w14:paraId="00000096">
      <w:pPr>
        <w:spacing w:line="240" w:lineRule="auto"/>
        <w:rPr>
          <w:color w:val="262626"/>
          <w:sz w:val="22"/>
          <w:szCs w:val="22"/>
        </w:rPr>
      </w:pPr>
      <w:r w:rsidDel="00000000" w:rsidR="00000000" w:rsidRPr="00000000">
        <w:rPr>
          <w:rtl w:val="0"/>
        </w:rPr>
      </w:r>
    </w:p>
    <w:p w:rsidR="00000000" w:rsidDel="00000000" w:rsidP="00000000" w:rsidRDefault="00000000" w:rsidRPr="00000000" w14:paraId="00000097">
      <w:pPr>
        <w:spacing w:line="240" w:lineRule="auto"/>
        <w:rPr>
          <w:color w:val="262626"/>
          <w:sz w:val="22"/>
          <w:szCs w:val="22"/>
        </w:rPr>
      </w:pPr>
      <w:r w:rsidDel="00000000" w:rsidR="00000000" w:rsidRPr="00000000">
        <w:rPr>
          <w:color w:val="262626"/>
          <w:sz w:val="22"/>
          <w:szCs w:val="22"/>
          <w:rtl w:val="0"/>
        </w:rPr>
        <w:t xml:space="preserve">■デザイン</w:t>
      </w:r>
    </w:p>
    <w:p w:rsidR="00000000" w:rsidDel="00000000" w:rsidP="00000000" w:rsidRDefault="00000000" w:rsidRPr="00000000" w14:paraId="00000098">
      <w:pPr>
        <w:spacing w:line="240" w:lineRule="auto"/>
        <w:rPr>
          <w:color w:val="262626"/>
          <w:sz w:val="22"/>
          <w:szCs w:val="22"/>
        </w:rPr>
      </w:pPr>
      <w:r w:rsidDel="00000000" w:rsidR="00000000" w:rsidRPr="00000000">
        <w:rPr>
          <w:color w:val="262626"/>
          <w:sz w:val="22"/>
          <w:szCs w:val="22"/>
          <w:rtl w:val="0"/>
        </w:rPr>
        <w:t xml:space="preserve">　多施設前向き観察コホート研究</w:t>
      </w:r>
    </w:p>
    <w:p w:rsidR="00000000" w:rsidDel="00000000" w:rsidP="00000000" w:rsidRDefault="00000000" w:rsidRPr="00000000" w14:paraId="00000099">
      <w:pPr>
        <w:spacing w:line="240" w:lineRule="auto"/>
        <w:rPr>
          <w:color w:val="262626"/>
          <w:sz w:val="22"/>
          <w:szCs w:val="22"/>
        </w:rPr>
      </w:pPr>
      <w:r w:rsidDel="00000000" w:rsidR="00000000" w:rsidRPr="00000000">
        <w:rPr>
          <w:rtl w:val="0"/>
        </w:rPr>
      </w:r>
    </w:p>
    <w:p w:rsidR="00000000" w:rsidDel="00000000" w:rsidP="00000000" w:rsidRDefault="00000000" w:rsidRPr="00000000" w14:paraId="0000009A">
      <w:pPr>
        <w:spacing w:line="240" w:lineRule="auto"/>
        <w:rPr>
          <w:sz w:val="22"/>
          <w:szCs w:val="22"/>
        </w:rPr>
      </w:pPr>
      <w:r w:rsidDel="00000000" w:rsidR="00000000" w:rsidRPr="00000000">
        <w:rPr>
          <w:color w:val="262626"/>
          <w:sz w:val="22"/>
          <w:szCs w:val="22"/>
          <w:rtl w:val="0"/>
        </w:rPr>
        <w:t xml:space="preserve">■介入</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なし</w:t>
      </w:r>
      <w:r w:rsidDel="00000000" w:rsidR="00000000" w:rsidRPr="00000000">
        <w:rPr>
          <w:rtl w:val="0"/>
        </w:rPr>
      </w:r>
    </w:p>
    <w:p w:rsidR="00000000" w:rsidDel="00000000" w:rsidP="00000000" w:rsidRDefault="00000000" w:rsidRPr="00000000" w14:paraId="0000009C">
      <w:pPr>
        <w:spacing w:line="240" w:lineRule="auto"/>
        <w:rPr>
          <w:sz w:val="22"/>
          <w:szCs w:val="22"/>
        </w:rPr>
      </w:pPr>
      <w:r w:rsidDel="00000000" w:rsidR="00000000" w:rsidRPr="00000000">
        <w:rPr>
          <w:rtl w:val="0"/>
        </w:rPr>
      </w:r>
    </w:p>
    <w:p w:rsidR="00000000" w:rsidDel="00000000" w:rsidP="00000000" w:rsidRDefault="00000000" w:rsidRPr="00000000" w14:paraId="0000009D">
      <w:pPr>
        <w:spacing w:line="240" w:lineRule="auto"/>
        <w:rPr>
          <w:sz w:val="22"/>
          <w:szCs w:val="22"/>
        </w:rPr>
      </w:pPr>
      <w:r w:rsidDel="00000000" w:rsidR="00000000" w:rsidRPr="00000000">
        <w:rPr>
          <w:color w:val="262626"/>
          <w:sz w:val="22"/>
          <w:szCs w:val="22"/>
          <w:rtl w:val="0"/>
        </w:rPr>
        <w:t xml:space="preserve">■患者組み入れ基準 </w:t>
      </w:r>
      <w:r w:rsidDel="00000000" w:rsidR="00000000" w:rsidRPr="00000000">
        <w:rPr>
          <w:rtl w:val="0"/>
        </w:rPr>
      </w:r>
    </w:p>
    <w:p w:rsidR="00000000" w:rsidDel="00000000" w:rsidP="00000000" w:rsidRDefault="00000000" w:rsidRPr="00000000" w14:paraId="0000009E">
      <w:pPr>
        <w:spacing w:line="240" w:lineRule="auto"/>
        <w:ind w:firstLine="220"/>
        <w:rPr>
          <w:sz w:val="22"/>
          <w:szCs w:val="22"/>
        </w:rPr>
      </w:pPr>
      <w:r w:rsidDel="00000000" w:rsidR="00000000" w:rsidRPr="00000000">
        <w:rPr>
          <w:color w:val="262626"/>
          <w:sz w:val="22"/>
          <w:szCs w:val="22"/>
          <w:rtl w:val="0"/>
        </w:rPr>
        <w:t xml:space="preserve">ICUで治療された全ての成人（18歳以上）HA-BSI患者 </w:t>
      </w:r>
      <w:r w:rsidDel="00000000" w:rsidR="00000000" w:rsidRPr="00000000">
        <w:rPr>
          <w:rtl w:val="0"/>
        </w:rPr>
      </w:r>
    </w:p>
    <w:p w:rsidR="00000000" w:rsidDel="00000000" w:rsidP="00000000" w:rsidRDefault="00000000" w:rsidRPr="00000000" w14:paraId="0000009F">
      <w:pPr>
        <w:spacing w:line="240" w:lineRule="auto"/>
        <w:ind w:left="240"/>
        <w:rPr>
          <w:sz w:val="22"/>
          <w:szCs w:val="22"/>
        </w:rPr>
      </w:pPr>
      <w:r w:rsidDel="00000000" w:rsidR="00000000" w:rsidRPr="00000000">
        <w:rPr>
          <w:color w:val="262626"/>
          <w:sz w:val="22"/>
          <w:szCs w:val="22"/>
          <w:rtl w:val="0"/>
        </w:rPr>
        <w:t xml:space="preserve">HA-BSIの定義は、入院後48時間以上経過した時点で採取された血液培養が陽性であることとする 。</w:t>
      </w:r>
      <w:r w:rsidDel="00000000" w:rsidR="00000000" w:rsidRPr="00000000">
        <w:rPr>
          <w:rtl w:val="0"/>
        </w:rPr>
      </w:r>
    </w:p>
    <w:p w:rsidR="00000000" w:rsidDel="00000000" w:rsidP="00000000" w:rsidRDefault="00000000" w:rsidRPr="00000000" w14:paraId="000000A0">
      <w:pPr>
        <w:spacing w:line="240" w:lineRule="auto"/>
        <w:rPr>
          <w:sz w:val="22"/>
          <w:szCs w:val="22"/>
        </w:rPr>
      </w:pPr>
      <w:r w:rsidDel="00000000" w:rsidR="00000000" w:rsidRPr="00000000">
        <w:rPr>
          <w:color w:val="262626"/>
          <w:sz w:val="22"/>
          <w:szCs w:val="22"/>
          <w:rtl w:val="0"/>
        </w:rPr>
        <w:t xml:space="preserve"> </w:t>
      </w:r>
      <w:r w:rsidDel="00000000" w:rsidR="00000000" w:rsidRPr="00000000">
        <w:rPr>
          <w:rtl w:val="0"/>
        </w:rPr>
      </w:r>
    </w:p>
    <w:p w:rsidR="00000000" w:rsidDel="00000000" w:rsidP="00000000" w:rsidRDefault="00000000" w:rsidRPr="00000000" w14:paraId="000000A1">
      <w:pPr>
        <w:spacing w:line="240" w:lineRule="auto"/>
        <w:ind w:left="240"/>
        <w:rPr>
          <w:sz w:val="22"/>
          <w:szCs w:val="22"/>
        </w:rPr>
      </w:pPr>
      <w:r w:rsidDel="00000000" w:rsidR="00000000" w:rsidRPr="00000000">
        <w:rPr>
          <w:color w:val="262626"/>
          <w:sz w:val="22"/>
          <w:szCs w:val="22"/>
          <w:rtl w:val="0"/>
        </w:rPr>
        <w:t xml:space="preserve">CNSや一般的なコンタミネーションの原因微生物（coagulase-negative staphylococci, Corynebacterium species, Bacillus species, Propionibacterium species, Aerococcus species, Micrococcus species）の場合には、血液培養2セットで同一の感受性結果であること、もしくは臨床的背景からコンタミネーションではないことが強く疑われる状況を必須とする。人工物感染が原因であることが証明されたHA-BSIなどが一例である。 </w:t>
      </w:r>
      <w:r w:rsidDel="00000000" w:rsidR="00000000" w:rsidRPr="00000000">
        <w:rPr>
          <w:rtl w:val="0"/>
        </w:rPr>
      </w:r>
    </w:p>
    <w:p w:rsidR="00000000" w:rsidDel="00000000" w:rsidP="00000000" w:rsidRDefault="00000000" w:rsidRPr="00000000" w14:paraId="000000A2">
      <w:pPr>
        <w:spacing w:line="240" w:lineRule="auto"/>
        <w:rPr>
          <w:sz w:val="22"/>
          <w:szCs w:val="22"/>
        </w:rPr>
      </w:pPr>
      <w:r w:rsidDel="00000000" w:rsidR="00000000" w:rsidRPr="00000000">
        <w:rPr>
          <w:color w:val="262626"/>
          <w:sz w:val="22"/>
          <w:szCs w:val="22"/>
          <w:rtl w:val="0"/>
        </w:rPr>
        <w:t xml:space="preserve"> </w:t>
      </w:r>
      <w:r w:rsidDel="00000000" w:rsidR="00000000" w:rsidRPr="00000000">
        <w:rPr>
          <w:rtl w:val="0"/>
        </w:rPr>
      </w:r>
    </w:p>
    <w:p w:rsidR="00000000" w:rsidDel="00000000" w:rsidP="00000000" w:rsidRDefault="00000000" w:rsidRPr="00000000" w14:paraId="000000A3">
      <w:pPr>
        <w:spacing w:line="240" w:lineRule="auto"/>
        <w:ind w:left="240"/>
        <w:rPr>
          <w:sz w:val="22"/>
          <w:szCs w:val="22"/>
        </w:rPr>
      </w:pPr>
      <w:r w:rsidDel="00000000" w:rsidR="00000000" w:rsidRPr="00000000">
        <w:rPr>
          <w:color w:val="262626"/>
          <w:sz w:val="22"/>
          <w:szCs w:val="22"/>
          <w:rtl w:val="0"/>
        </w:rPr>
        <w:t xml:space="preserve">ICUで治療されたことの定義は、血液培養がICU内で採取されたか、あるいはBSIの治療のためにICUへ搬送されたこととする。 </w:t>
      </w:r>
      <w:r w:rsidDel="00000000" w:rsidR="00000000" w:rsidRPr="00000000">
        <w:rPr>
          <w:rtl w:val="0"/>
        </w:rPr>
      </w:r>
    </w:p>
    <w:p w:rsidR="00000000" w:rsidDel="00000000" w:rsidP="00000000" w:rsidRDefault="00000000" w:rsidRPr="00000000" w14:paraId="000000A4">
      <w:pPr>
        <w:spacing w:line="240" w:lineRule="auto"/>
        <w:rPr>
          <w:sz w:val="22"/>
          <w:szCs w:val="22"/>
        </w:rPr>
      </w:pPr>
      <w:r w:rsidDel="00000000" w:rsidR="00000000" w:rsidRPr="00000000">
        <w:rPr>
          <w:color w:val="262626"/>
          <w:sz w:val="22"/>
          <w:szCs w:val="22"/>
          <w:rtl w:val="0"/>
        </w:rPr>
        <w:t xml:space="preserve"> </w:t>
      </w:r>
      <w:r w:rsidDel="00000000" w:rsidR="00000000" w:rsidRPr="00000000">
        <w:rPr>
          <w:rtl w:val="0"/>
        </w:rPr>
      </w:r>
    </w:p>
    <w:p w:rsidR="00000000" w:rsidDel="00000000" w:rsidP="00000000" w:rsidRDefault="00000000" w:rsidRPr="00000000" w14:paraId="000000A5">
      <w:pPr>
        <w:spacing w:line="240" w:lineRule="auto"/>
        <w:rPr>
          <w:sz w:val="22"/>
          <w:szCs w:val="22"/>
        </w:rPr>
      </w:pPr>
      <w:r w:rsidDel="00000000" w:rsidR="00000000" w:rsidRPr="00000000">
        <w:rPr>
          <w:color w:val="262626"/>
          <w:sz w:val="22"/>
          <w:szCs w:val="22"/>
          <w:rtl w:val="0"/>
        </w:rPr>
        <w:t xml:space="preserve">■除外基準 </w:t>
      </w:r>
      <w:r w:rsidDel="00000000" w:rsidR="00000000" w:rsidRPr="00000000">
        <w:rPr>
          <w:rtl w:val="0"/>
        </w:rPr>
      </w:r>
    </w:p>
    <w:p w:rsidR="00000000" w:rsidDel="00000000" w:rsidP="00000000" w:rsidRDefault="00000000" w:rsidRPr="00000000" w14:paraId="000000A6">
      <w:pPr>
        <w:spacing w:line="240" w:lineRule="auto"/>
        <w:rPr>
          <w:sz w:val="22"/>
          <w:szCs w:val="22"/>
        </w:rPr>
      </w:pPr>
      <w:r w:rsidDel="00000000" w:rsidR="00000000" w:rsidRPr="00000000">
        <w:rPr>
          <w:color w:val="262626"/>
          <w:sz w:val="22"/>
          <w:szCs w:val="22"/>
          <w:rtl w:val="0"/>
        </w:rPr>
        <w:t xml:space="preserve">・市中発症の BSI = 入院後48時間より以前に採取された血液培養が陽性 </w:t>
      </w:r>
      <w:r w:rsidDel="00000000" w:rsidR="00000000" w:rsidRPr="00000000">
        <w:rPr>
          <w:rtl w:val="0"/>
        </w:rPr>
      </w:r>
    </w:p>
    <w:p w:rsidR="00000000" w:rsidDel="00000000" w:rsidP="00000000" w:rsidRDefault="00000000" w:rsidRPr="00000000" w14:paraId="000000A7">
      <w:pPr>
        <w:spacing w:line="240" w:lineRule="auto"/>
        <w:rPr>
          <w:sz w:val="22"/>
          <w:szCs w:val="22"/>
        </w:rPr>
      </w:pPr>
      <w:r w:rsidDel="00000000" w:rsidR="00000000" w:rsidRPr="00000000">
        <w:rPr>
          <w:color w:val="262626"/>
          <w:sz w:val="22"/>
          <w:szCs w:val="22"/>
          <w:rtl w:val="0"/>
        </w:rPr>
        <w:t xml:space="preserve">・ICUで治療されていない患者 </w:t>
      </w:r>
      <w:r w:rsidDel="00000000" w:rsidR="00000000" w:rsidRPr="00000000">
        <w:rPr>
          <w:rtl w:val="0"/>
        </w:rPr>
      </w:r>
    </w:p>
    <w:p w:rsidR="00000000" w:rsidDel="00000000" w:rsidP="00000000" w:rsidRDefault="00000000" w:rsidRPr="00000000" w14:paraId="000000A8">
      <w:pPr>
        <w:spacing w:line="240" w:lineRule="auto"/>
        <w:ind w:left="220" w:hanging="220"/>
        <w:rPr>
          <w:sz w:val="22"/>
          <w:szCs w:val="22"/>
        </w:rPr>
      </w:pPr>
      <w:r w:rsidDel="00000000" w:rsidR="00000000" w:rsidRPr="00000000">
        <w:rPr>
          <w:color w:val="262626"/>
          <w:sz w:val="22"/>
          <w:szCs w:val="22"/>
          <w:rtl w:val="0"/>
        </w:rPr>
        <w:t xml:space="preserve">・院内で血液培養陽性となった患者がICUへ搬送されたが、搬送の主たる理由がHA-BSIの原因もしくは合併症の治療ではない場合 </w:t>
      </w:r>
      <w:r w:rsidDel="00000000" w:rsidR="00000000" w:rsidRPr="00000000">
        <w:rPr>
          <w:rtl w:val="0"/>
        </w:rPr>
      </w:r>
    </w:p>
    <w:p w:rsidR="00000000" w:rsidDel="00000000" w:rsidP="00000000" w:rsidRDefault="00000000" w:rsidRPr="00000000" w14:paraId="000000A9">
      <w:pPr>
        <w:spacing w:line="240" w:lineRule="auto"/>
        <w:rPr>
          <w:sz w:val="22"/>
          <w:szCs w:val="22"/>
        </w:rPr>
      </w:pPr>
      <w:r w:rsidDel="00000000" w:rsidR="00000000" w:rsidRPr="00000000">
        <w:rPr>
          <w:color w:val="262626"/>
          <w:sz w:val="22"/>
          <w:szCs w:val="22"/>
          <w:rtl w:val="0"/>
        </w:rPr>
        <w:t xml:space="preserve">・18歳未満の患者 </w:t>
      </w:r>
      <w:r w:rsidDel="00000000" w:rsidR="00000000" w:rsidRPr="00000000">
        <w:rPr>
          <w:rtl w:val="0"/>
        </w:rPr>
      </w:r>
    </w:p>
    <w:p w:rsidR="00000000" w:rsidDel="00000000" w:rsidP="00000000" w:rsidRDefault="00000000" w:rsidRPr="00000000" w14:paraId="000000AA">
      <w:pPr>
        <w:spacing w:line="240" w:lineRule="auto"/>
        <w:rPr>
          <w:sz w:val="22"/>
          <w:szCs w:val="22"/>
        </w:rPr>
      </w:pPr>
      <w:r w:rsidDel="00000000" w:rsidR="00000000" w:rsidRPr="00000000">
        <w:rPr>
          <w:color w:val="262626"/>
          <w:sz w:val="22"/>
          <w:szCs w:val="22"/>
          <w:rtl w:val="0"/>
        </w:rPr>
        <w:t xml:space="preserve"> </w:t>
      </w:r>
      <w:r w:rsidDel="00000000" w:rsidR="00000000" w:rsidRPr="00000000">
        <w:rPr>
          <w:rtl w:val="0"/>
        </w:rPr>
      </w:r>
    </w:p>
    <w:p w:rsidR="00000000" w:rsidDel="00000000" w:rsidP="00000000" w:rsidRDefault="00000000" w:rsidRPr="00000000" w14:paraId="000000AB">
      <w:pPr>
        <w:spacing w:line="240" w:lineRule="auto"/>
        <w:rPr>
          <w:sz w:val="22"/>
          <w:szCs w:val="22"/>
        </w:rPr>
      </w:pPr>
      <w:r w:rsidDel="00000000" w:rsidR="00000000" w:rsidRPr="00000000">
        <w:rPr>
          <w:color w:val="262626"/>
          <w:sz w:val="22"/>
          <w:szCs w:val="22"/>
          <w:rtl w:val="0"/>
        </w:rPr>
        <w:t xml:space="preserve">■研究の実施期間 </w:t>
      </w:r>
      <w:r w:rsidDel="00000000" w:rsidR="00000000" w:rsidRPr="00000000">
        <w:rPr>
          <w:rtl w:val="0"/>
        </w:rPr>
      </w:r>
    </w:p>
    <w:p w:rsidR="00000000" w:rsidDel="00000000" w:rsidP="00000000" w:rsidRDefault="00000000" w:rsidRPr="00000000" w14:paraId="000000AC">
      <w:pPr>
        <w:spacing w:line="240" w:lineRule="auto"/>
        <w:ind w:firstLine="220"/>
        <w:rPr>
          <w:sz w:val="22"/>
          <w:szCs w:val="22"/>
        </w:rPr>
      </w:pPr>
      <w:r w:rsidDel="00000000" w:rsidR="00000000" w:rsidRPr="00000000">
        <w:rPr>
          <w:color w:val="262626"/>
          <w:sz w:val="22"/>
          <w:szCs w:val="22"/>
          <w:rtl w:val="0"/>
        </w:rPr>
        <w:t xml:space="preserve">各施設について、下記いずれかを先に満たした時点で終了する。 </w:t>
      </w:r>
      <w:r w:rsidDel="00000000" w:rsidR="00000000" w:rsidRPr="00000000">
        <w:rPr>
          <w:rtl w:val="0"/>
        </w:rPr>
      </w:r>
    </w:p>
    <w:p w:rsidR="00000000" w:rsidDel="00000000" w:rsidP="00000000" w:rsidRDefault="00000000" w:rsidRPr="00000000" w14:paraId="000000AD">
      <w:pPr>
        <w:spacing w:line="240" w:lineRule="auto"/>
        <w:ind w:firstLine="220"/>
        <w:rPr>
          <w:sz w:val="22"/>
          <w:szCs w:val="22"/>
        </w:rPr>
      </w:pPr>
      <w:r w:rsidDel="00000000" w:rsidR="00000000" w:rsidRPr="00000000">
        <w:rPr>
          <w:color w:val="262626"/>
          <w:sz w:val="22"/>
          <w:szCs w:val="22"/>
          <w:rtl w:val="0"/>
        </w:rPr>
        <w:t xml:space="preserve">連続した3ヶ月の期間経過　もしくは　10件のHA-BSI患者の組み入れ </w:t>
      </w:r>
      <w:r w:rsidDel="00000000" w:rsidR="00000000" w:rsidRPr="00000000">
        <w:rPr>
          <w:rtl w:val="0"/>
        </w:rPr>
      </w:r>
    </w:p>
    <w:p w:rsidR="00000000" w:rsidDel="00000000" w:rsidP="00000000" w:rsidRDefault="00000000" w:rsidRPr="00000000" w14:paraId="000000AE">
      <w:pPr>
        <w:spacing w:line="240" w:lineRule="auto"/>
        <w:ind w:left="240"/>
        <w:rPr>
          <w:sz w:val="22"/>
          <w:szCs w:val="22"/>
        </w:rPr>
      </w:pPr>
      <w:r w:rsidDel="00000000" w:rsidR="00000000" w:rsidRPr="00000000">
        <w:rPr>
          <w:color w:val="262626"/>
          <w:sz w:val="22"/>
          <w:szCs w:val="22"/>
          <w:rtl w:val="0"/>
        </w:rPr>
        <w:t xml:space="preserve">研究参加を促進するため、組み入れ期間に関しては各ICU毎で自由に定めることができる。 </w:t>
      </w:r>
      <w:r w:rsidDel="00000000" w:rsidR="00000000" w:rsidRPr="00000000">
        <w:rPr>
          <w:rtl w:val="0"/>
        </w:rPr>
      </w:r>
    </w:p>
    <w:p w:rsidR="00000000" w:rsidDel="00000000" w:rsidP="00000000" w:rsidRDefault="00000000" w:rsidRPr="00000000" w14:paraId="000000AF">
      <w:pPr>
        <w:spacing w:line="240" w:lineRule="auto"/>
        <w:rPr>
          <w:sz w:val="22"/>
          <w:szCs w:val="22"/>
        </w:rPr>
      </w:pPr>
      <w:r w:rsidDel="00000000" w:rsidR="00000000" w:rsidRPr="00000000">
        <w:rPr>
          <w:color w:val="262626"/>
          <w:sz w:val="22"/>
          <w:szCs w:val="22"/>
          <w:rtl w:val="0"/>
        </w:rPr>
        <w:t xml:space="preserve"> </w:t>
      </w:r>
      <w:r w:rsidDel="00000000" w:rsidR="00000000" w:rsidRPr="00000000">
        <w:rPr>
          <w:rtl w:val="0"/>
        </w:rPr>
      </w:r>
    </w:p>
    <w:p w:rsidR="00000000" w:rsidDel="00000000" w:rsidP="00000000" w:rsidRDefault="00000000" w:rsidRPr="00000000" w14:paraId="000000B0">
      <w:pPr>
        <w:spacing w:line="240" w:lineRule="auto"/>
        <w:rPr>
          <w:sz w:val="22"/>
          <w:szCs w:val="22"/>
        </w:rPr>
      </w:pPr>
      <w:r w:rsidDel="00000000" w:rsidR="00000000" w:rsidRPr="00000000">
        <w:rPr>
          <w:color w:val="262626"/>
          <w:sz w:val="22"/>
          <w:szCs w:val="22"/>
          <w:rtl w:val="0"/>
        </w:rPr>
        <w:t xml:space="preserve">■参加施設基準 </w:t>
      </w:r>
      <w:r w:rsidDel="00000000" w:rsidR="00000000" w:rsidRPr="00000000">
        <w:rPr>
          <w:rtl w:val="0"/>
        </w:rPr>
      </w:r>
    </w:p>
    <w:p w:rsidR="00000000" w:rsidDel="00000000" w:rsidP="00000000" w:rsidRDefault="00000000" w:rsidRPr="00000000" w14:paraId="000000B1">
      <w:pPr>
        <w:spacing w:line="240" w:lineRule="auto"/>
        <w:ind w:left="240"/>
        <w:rPr>
          <w:sz w:val="22"/>
          <w:szCs w:val="22"/>
        </w:rPr>
      </w:pPr>
      <w:r w:rsidDel="00000000" w:rsidR="00000000" w:rsidRPr="00000000">
        <w:rPr>
          <w:color w:val="262626"/>
          <w:sz w:val="22"/>
          <w:szCs w:val="22"/>
          <w:rtl w:val="0"/>
        </w:rPr>
        <w:t xml:space="preserve">集中治療の定義は各国で様々である。従って本研究におけるICUの定義は、医療施設のなかで臓器障害を有する患者を管理するために特別に設計された部門であり、かつ、24時間以上の人工呼吸器管理を行うことができる部門であることとする。 </w:t>
      </w:r>
      <w:r w:rsidDel="00000000" w:rsidR="00000000" w:rsidRPr="00000000">
        <w:rPr>
          <w:rtl w:val="0"/>
        </w:rPr>
      </w:r>
    </w:p>
    <w:p w:rsidR="00000000" w:rsidDel="00000000" w:rsidP="00000000" w:rsidRDefault="00000000" w:rsidRPr="00000000" w14:paraId="000000B2">
      <w:pPr>
        <w:spacing w:line="240" w:lineRule="auto"/>
        <w:rPr>
          <w:sz w:val="22"/>
          <w:szCs w:val="22"/>
        </w:rPr>
      </w:pPr>
      <w:r w:rsidDel="00000000" w:rsidR="00000000" w:rsidRPr="00000000">
        <w:rPr>
          <w:color w:val="262626"/>
          <w:sz w:val="22"/>
          <w:szCs w:val="22"/>
          <w:rtl w:val="0"/>
        </w:rPr>
        <w:t xml:space="preserve"> </w:t>
      </w:r>
      <w:r w:rsidDel="00000000" w:rsidR="00000000" w:rsidRPr="00000000">
        <w:rPr>
          <w:rtl w:val="0"/>
        </w:rPr>
      </w:r>
    </w:p>
    <w:p w:rsidR="00000000" w:rsidDel="00000000" w:rsidP="00000000" w:rsidRDefault="00000000" w:rsidRPr="00000000" w14:paraId="000000B3">
      <w:pPr>
        <w:spacing w:line="240" w:lineRule="auto"/>
        <w:rPr>
          <w:sz w:val="22"/>
          <w:szCs w:val="22"/>
        </w:rPr>
      </w:pPr>
      <w:r w:rsidDel="00000000" w:rsidR="00000000" w:rsidRPr="00000000">
        <w:rPr>
          <w:color w:val="262626"/>
          <w:sz w:val="22"/>
          <w:szCs w:val="22"/>
          <w:rtl w:val="0"/>
        </w:rPr>
        <w:t xml:space="preserve">■倫理的な問題への考慮  </w:t>
      </w:r>
      <w:r w:rsidDel="00000000" w:rsidR="00000000" w:rsidRPr="00000000">
        <w:rPr>
          <w:rtl w:val="0"/>
        </w:rPr>
      </w:r>
    </w:p>
    <w:p w:rsidR="00000000" w:rsidDel="00000000" w:rsidP="00000000" w:rsidRDefault="00000000" w:rsidRPr="00000000" w14:paraId="000000B4">
      <w:pPr>
        <w:spacing w:line="240" w:lineRule="auto"/>
        <w:ind w:left="240"/>
        <w:rPr>
          <w:color w:val="262626"/>
          <w:sz w:val="22"/>
          <w:szCs w:val="22"/>
        </w:rPr>
      </w:pPr>
      <w:r w:rsidDel="00000000" w:rsidR="00000000" w:rsidRPr="00000000">
        <w:rPr>
          <w:color w:val="262626"/>
          <w:sz w:val="22"/>
          <w:szCs w:val="22"/>
          <w:rtl w:val="0"/>
        </w:rPr>
        <w:t xml:space="preserve">Eurobact2は前向き観察研究である。すべてのデータは患者カルテから抽出される。また、患者が治療に際して必要とするものに加えて、診断的検査や治療介入を追加する必要はない。 </w:t>
      </w:r>
    </w:p>
    <w:p w:rsidR="00000000" w:rsidDel="00000000" w:rsidP="00000000" w:rsidRDefault="00000000" w:rsidRPr="00000000" w14:paraId="000000B5">
      <w:pPr>
        <w:spacing w:line="240" w:lineRule="auto"/>
        <w:ind w:left="240"/>
        <w:rPr>
          <w:sz w:val="22"/>
          <w:szCs w:val="22"/>
        </w:rPr>
      </w:pPr>
      <w:r w:rsidDel="00000000" w:rsidR="00000000" w:rsidRPr="00000000">
        <w:rPr>
          <w:sz w:val="22"/>
          <w:szCs w:val="22"/>
          <w:rtl w:val="0"/>
        </w:rPr>
        <w:t xml:space="preserve">すべてのデータは匿名化され、実行委員会によって安全性の保たれたウェブサーバーに収集される。 </w:t>
      </w:r>
    </w:p>
    <w:p w:rsidR="00000000" w:rsidDel="00000000" w:rsidP="00000000" w:rsidRDefault="00000000" w:rsidRPr="00000000" w14:paraId="000000B6">
      <w:pPr>
        <w:spacing w:line="240" w:lineRule="auto"/>
        <w:ind w:left="240"/>
        <w:rPr>
          <w:sz w:val="22"/>
          <w:szCs w:val="22"/>
        </w:rPr>
      </w:pPr>
      <w:r w:rsidDel="00000000" w:rsidR="00000000" w:rsidRPr="00000000">
        <w:rPr>
          <w:sz w:val="22"/>
          <w:szCs w:val="22"/>
          <w:rtl w:val="0"/>
        </w:rPr>
        <w:t xml:space="preserve">個人を特定するデータは収集されない。</w:t>
      </w:r>
    </w:p>
    <w:p w:rsidR="00000000" w:rsidDel="00000000" w:rsidP="00000000" w:rsidRDefault="00000000" w:rsidRPr="00000000" w14:paraId="000000B7">
      <w:pPr>
        <w:spacing w:line="240" w:lineRule="auto"/>
        <w:ind w:left="240"/>
        <w:rPr>
          <w:sz w:val="22"/>
          <w:szCs w:val="22"/>
        </w:rPr>
      </w:pPr>
      <w:r w:rsidDel="00000000" w:rsidR="00000000" w:rsidRPr="00000000">
        <w:rPr>
          <w:sz w:val="22"/>
          <w:szCs w:val="22"/>
          <w:rtl w:val="0"/>
        </w:rPr>
        <w:t xml:space="preserve">データ収集に際しての、倫理的要件は各国や管区によって異なる。</w:t>
      </w:r>
    </w:p>
    <w:p w:rsidR="00000000" w:rsidDel="00000000" w:rsidP="00000000" w:rsidRDefault="00000000" w:rsidRPr="00000000" w14:paraId="000000B8">
      <w:pPr>
        <w:spacing w:line="240" w:lineRule="auto"/>
        <w:ind w:left="240"/>
        <w:rPr>
          <w:sz w:val="22"/>
          <w:szCs w:val="22"/>
        </w:rPr>
      </w:pPr>
      <w:r w:rsidDel="00000000" w:rsidR="00000000" w:rsidRPr="00000000">
        <w:rPr>
          <w:sz w:val="22"/>
          <w:szCs w:val="22"/>
          <w:rtl w:val="0"/>
        </w:rPr>
        <w:t xml:space="preserve">必要に応じて、各国のコーディネーターおよび、必要な地域では参加施設の主任研究者が倫理的同意と倫理的要件、あるいは参加意思の撤回を得る。</w:t>
      </w:r>
    </w:p>
    <w:p w:rsidR="00000000" w:rsidDel="00000000" w:rsidP="00000000" w:rsidRDefault="00000000" w:rsidRPr="00000000" w14:paraId="000000B9">
      <w:pPr>
        <w:spacing w:line="240" w:lineRule="auto"/>
        <w:ind w:left="240"/>
        <w:rPr>
          <w:sz w:val="22"/>
          <w:szCs w:val="22"/>
        </w:rPr>
      </w:pPr>
      <w:r w:rsidDel="00000000" w:rsidR="00000000" w:rsidRPr="00000000">
        <w:rPr>
          <w:rtl w:val="0"/>
        </w:rPr>
      </w:r>
    </w:p>
    <w:p w:rsidR="00000000" w:rsidDel="00000000" w:rsidP="00000000" w:rsidRDefault="00000000" w:rsidRPr="00000000" w14:paraId="000000BA">
      <w:pPr>
        <w:spacing w:line="240" w:lineRule="auto"/>
        <w:rPr>
          <w:sz w:val="22"/>
          <w:szCs w:val="22"/>
        </w:rPr>
      </w:pPr>
      <w:r w:rsidDel="00000000" w:rsidR="00000000" w:rsidRPr="00000000">
        <w:rPr>
          <w:color w:val="262626"/>
          <w:sz w:val="22"/>
          <w:szCs w:val="22"/>
          <w:rtl w:val="0"/>
        </w:rPr>
        <w:t xml:space="preserve"> </w:t>
      </w:r>
      <w:r w:rsidDel="00000000" w:rsidR="00000000" w:rsidRPr="00000000">
        <w:rPr>
          <w:rtl w:val="0"/>
        </w:rPr>
      </w:r>
    </w:p>
    <w:p w:rsidR="00000000" w:rsidDel="00000000" w:rsidP="00000000" w:rsidRDefault="00000000" w:rsidRPr="00000000" w14:paraId="000000BB">
      <w:pPr>
        <w:spacing w:line="240" w:lineRule="auto"/>
        <w:rPr>
          <w:sz w:val="22"/>
          <w:szCs w:val="22"/>
        </w:rPr>
      </w:pPr>
      <w:r w:rsidDel="00000000" w:rsidR="00000000" w:rsidRPr="00000000">
        <w:rPr>
          <w:color w:val="262626"/>
          <w:sz w:val="22"/>
          <w:szCs w:val="22"/>
          <w:rtl w:val="0"/>
        </w:rPr>
        <w:t xml:space="preserve">■タイムライン </w:t>
      </w:r>
      <w:r w:rsidDel="00000000" w:rsidR="00000000" w:rsidRPr="00000000">
        <w:rPr>
          <w:rtl w:val="0"/>
        </w:rPr>
      </w:r>
    </w:p>
    <w:p w:rsidR="00000000" w:rsidDel="00000000" w:rsidP="00000000" w:rsidRDefault="00000000" w:rsidRPr="00000000" w14:paraId="000000BC">
      <w:pPr>
        <w:spacing w:line="240" w:lineRule="auto"/>
        <w:rPr>
          <w:sz w:val="22"/>
          <w:szCs w:val="22"/>
        </w:rPr>
      </w:pPr>
      <w:r w:rsidDel="00000000" w:rsidR="00000000" w:rsidRPr="00000000">
        <w:rPr>
          <w:color w:val="262626"/>
          <w:sz w:val="22"/>
          <w:szCs w:val="22"/>
          <w:rtl w:val="0"/>
        </w:rPr>
        <w:t xml:space="preserve">・2018年3月 </w:t>
      </w:r>
      <w:r w:rsidDel="00000000" w:rsidR="00000000" w:rsidRPr="00000000">
        <w:rPr>
          <w:rtl w:val="0"/>
        </w:rPr>
      </w:r>
    </w:p>
    <w:p w:rsidR="00000000" w:rsidDel="00000000" w:rsidP="00000000" w:rsidRDefault="00000000" w:rsidRPr="00000000" w14:paraId="000000BD">
      <w:pPr>
        <w:spacing w:line="240" w:lineRule="auto"/>
        <w:ind w:firstLine="220"/>
        <w:rPr>
          <w:sz w:val="22"/>
          <w:szCs w:val="22"/>
        </w:rPr>
      </w:pPr>
      <w:r w:rsidDel="00000000" w:rsidR="00000000" w:rsidRPr="00000000">
        <w:rPr>
          <w:color w:val="262626"/>
          <w:sz w:val="22"/>
          <w:szCs w:val="22"/>
          <w:rtl w:val="0"/>
        </w:rPr>
        <w:t xml:space="preserve">◯本研究の最初のアナウンス </w:t>
      </w:r>
      <w:r w:rsidDel="00000000" w:rsidR="00000000" w:rsidRPr="00000000">
        <w:rPr>
          <w:rtl w:val="0"/>
        </w:rPr>
      </w:r>
    </w:p>
    <w:p w:rsidR="00000000" w:rsidDel="00000000" w:rsidP="00000000" w:rsidRDefault="00000000" w:rsidRPr="00000000" w14:paraId="000000BE">
      <w:pPr>
        <w:spacing w:line="240" w:lineRule="auto"/>
        <w:ind w:firstLine="220"/>
        <w:rPr>
          <w:sz w:val="22"/>
          <w:szCs w:val="22"/>
        </w:rPr>
      </w:pPr>
      <w:r w:rsidDel="00000000" w:rsidR="00000000" w:rsidRPr="00000000">
        <w:rPr>
          <w:color w:val="262626"/>
          <w:sz w:val="22"/>
          <w:szCs w:val="22"/>
          <w:rtl w:val="0"/>
        </w:rPr>
        <w:t xml:space="preserve">◯専門家による組織委員会の結成 </w:t>
      </w:r>
      <w:r w:rsidDel="00000000" w:rsidR="00000000" w:rsidRPr="00000000">
        <w:rPr>
          <w:rtl w:val="0"/>
        </w:rPr>
      </w:r>
    </w:p>
    <w:p w:rsidR="00000000" w:rsidDel="00000000" w:rsidP="00000000" w:rsidRDefault="00000000" w:rsidRPr="00000000" w14:paraId="000000BF">
      <w:pPr>
        <w:spacing w:line="240" w:lineRule="auto"/>
        <w:ind w:firstLine="220"/>
        <w:rPr>
          <w:sz w:val="22"/>
          <w:szCs w:val="22"/>
        </w:rPr>
      </w:pPr>
      <w:r w:rsidDel="00000000" w:rsidR="00000000" w:rsidRPr="00000000">
        <w:rPr>
          <w:color w:val="262626"/>
          <w:sz w:val="22"/>
          <w:szCs w:val="22"/>
          <w:rtl w:val="0"/>
        </w:rPr>
        <w:t xml:space="preserve">◯各国コーディネーターの選定</w:t>
      </w:r>
      <w:r w:rsidDel="00000000" w:rsidR="00000000" w:rsidRPr="00000000">
        <w:rPr>
          <w:rtl w:val="0"/>
        </w:rPr>
      </w:r>
    </w:p>
    <w:p w:rsidR="00000000" w:rsidDel="00000000" w:rsidP="00000000" w:rsidRDefault="00000000" w:rsidRPr="00000000" w14:paraId="000000C0">
      <w:pPr>
        <w:spacing w:line="240" w:lineRule="auto"/>
        <w:ind w:firstLine="220"/>
        <w:rPr>
          <w:sz w:val="22"/>
          <w:szCs w:val="22"/>
        </w:rPr>
      </w:pPr>
      <w:r w:rsidDel="00000000" w:rsidR="00000000" w:rsidRPr="00000000">
        <w:rPr>
          <w:color w:val="262626"/>
          <w:sz w:val="22"/>
          <w:szCs w:val="22"/>
          <w:rtl w:val="0"/>
        </w:rPr>
        <w:t xml:space="preserve">◯プロトコールとデータ収集項目の決定 </w:t>
      </w:r>
      <w:r w:rsidDel="00000000" w:rsidR="00000000" w:rsidRPr="00000000">
        <w:rPr>
          <w:rtl w:val="0"/>
        </w:rPr>
      </w:r>
    </w:p>
    <w:p w:rsidR="00000000" w:rsidDel="00000000" w:rsidP="00000000" w:rsidRDefault="00000000" w:rsidRPr="00000000" w14:paraId="000000C1">
      <w:pPr>
        <w:spacing w:line="240" w:lineRule="auto"/>
        <w:ind w:firstLine="220"/>
        <w:rPr>
          <w:color w:val="262626"/>
          <w:sz w:val="22"/>
          <w:szCs w:val="22"/>
        </w:rPr>
      </w:pPr>
      <w:r w:rsidDel="00000000" w:rsidR="00000000" w:rsidRPr="00000000">
        <w:rPr>
          <w:color w:val="262626"/>
          <w:sz w:val="22"/>
          <w:szCs w:val="22"/>
          <w:rtl w:val="0"/>
        </w:rPr>
        <w:t xml:space="preserve">◯電子症例報告書(e-crf)の設計 </w:t>
      </w:r>
    </w:p>
    <w:p w:rsidR="00000000" w:rsidDel="00000000" w:rsidP="00000000" w:rsidRDefault="00000000" w:rsidRPr="00000000" w14:paraId="000000C2">
      <w:pPr>
        <w:spacing w:line="240" w:lineRule="auto"/>
        <w:rPr>
          <w:sz w:val="22"/>
          <w:szCs w:val="22"/>
        </w:rPr>
      </w:pPr>
      <w:r w:rsidDel="00000000" w:rsidR="00000000" w:rsidRPr="00000000">
        <w:rPr>
          <w:color w:val="262626"/>
          <w:sz w:val="22"/>
          <w:szCs w:val="22"/>
          <w:rtl w:val="0"/>
        </w:rPr>
        <w:t xml:space="preserve"> </w:t>
      </w:r>
      <w:r w:rsidDel="00000000" w:rsidR="00000000" w:rsidRPr="00000000">
        <w:rPr>
          <w:rtl w:val="0"/>
        </w:rPr>
      </w:r>
    </w:p>
    <w:p w:rsidR="00000000" w:rsidDel="00000000" w:rsidP="00000000" w:rsidRDefault="00000000" w:rsidRPr="00000000" w14:paraId="000000C3">
      <w:pPr>
        <w:spacing w:line="240" w:lineRule="auto"/>
        <w:rPr>
          <w:sz w:val="22"/>
          <w:szCs w:val="22"/>
        </w:rPr>
      </w:pPr>
      <w:r w:rsidDel="00000000" w:rsidR="00000000" w:rsidRPr="00000000">
        <w:rPr>
          <w:color w:val="262626"/>
          <w:sz w:val="22"/>
          <w:szCs w:val="22"/>
          <w:rtl w:val="0"/>
        </w:rPr>
        <w:t xml:space="preserve">・2018年10月 </w:t>
      </w:r>
      <w:r w:rsidDel="00000000" w:rsidR="00000000" w:rsidRPr="00000000">
        <w:rPr>
          <w:rtl w:val="0"/>
        </w:rPr>
      </w:r>
    </w:p>
    <w:p w:rsidR="00000000" w:rsidDel="00000000" w:rsidP="00000000" w:rsidRDefault="00000000" w:rsidRPr="00000000" w14:paraId="000000C4">
      <w:pPr>
        <w:spacing w:line="240" w:lineRule="auto"/>
        <w:ind w:firstLine="220"/>
        <w:rPr>
          <w:sz w:val="22"/>
          <w:szCs w:val="22"/>
        </w:rPr>
      </w:pPr>
      <w:r w:rsidDel="00000000" w:rsidR="00000000" w:rsidRPr="00000000">
        <w:rPr>
          <w:color w:val="262626"/>
          <w:sz w:val="22"/>
          <w:szCs w:val="22"/>
          <w:rtl w:val="0"/>
        </w:rPr>
        <w:t xml:space="preserve">◯ ESICM trials group award での本研究の認定</w:t>
      </w:r>
      <w:r w:rsidDel="00000000" w:rsidR="00000000" w:rsidRPr="00000000">
        <w:rPr>
          <w:rtl w:val="0"/>
        </w:rPr>
      </w:r>
    </w:p>
    <w:p w:rsidR="00000000" w:rsidDel="00000000" w:rsidP="00000000" w:rsidRDefault="00000000" w:rsidRPr="00000000" w14:paraId="000000C5">
      <w:pPr>
        <w:spacing w:line="240" w:lineRule="auto"/>
        <w:ind w:firstLine="220"/>
        <w:rPr>
          <w:sz w:val="22"/>
          <w:szCs w:val="22"/>
        </w:rPr>
      </w:pPr>
      <w:r w:rsidDel="00000000" w:rsidR="00000000" w:rsidRPr="00000000">
        <w:rPr>
          <w:color w:val="262626"/>
          <w:sz w:val="22"/>
          <w:szCs w:val="22"/>
          <w:rtl w:val="0"/>
        </w:rPr>
        <w:t xml:space="preserve">◯各国コーディネーターの選定を継続</w:t>
      </w:r>
      <w:r w:rsidDel="00000000" w:rsidR="00000000" w:rsidRPr="00000000">
        <w:rPr>
          <w:rtl w:val="0"/>
        </w:rPr>
      </w:r>
    </w:p>
    <w:p w:rsidR="00000000" w:rsidDel="00000000" w:rsidP="00000000" w:rsidRDefault="00000000" w:rsidRPr="00000000" w14:paraId="000000C6">
      <w:pPr>
        <w:spacing w:line="240" w:lineRule="auto"/>
        <w:rPr>
          <w:sz w:val="22"/>
          <w:szCs w:val="22"/>
        </w:rPr>
      </w:pPr>
      <w:r w:rsidDel="00000000" w:rsidR="00000000" w:rsidRPr="00000000">
        <w:rPr>
          <w:rtl w:val="0"/>
        </w:rPr>
      </w:r>
    </w:p>
    <w:p w:rsidR="00000000" w:rsidDel="00000000" w:rsidP="00000000" w:rsidRDefault="00000000" w:rsidRPr="00000000" w14:paraId="000000C7">
      <w:pPr>
        <w:spacing w:line="240" w:lineRule="auto"/>
        <w:rPr>
          <w:sz w:val="22"/>
          <w:szCs w:val="22"/>
        </w:rPr>
      </w:pPr>
      <w:r w:rsidDel="00000000" w:rsidR="00000000" w:rsidRPr="00000000">
        <w:rPr>
          <w:color w:val="262626"/>
          <w:sz w:val="22"/>
          <w:szCs w:val="22"/>
          <w:rtl w:val="0"/>
        </w:rPr>
        <w:t xml:space="preserve">・2018年11月−2019年6月</w:t>
      </w:r>
      <w:r w:rsidDel="00000000" w:rsidR="00000000" w:rsidRPr="00000000">
        <w:rPr>
          <w:rtl w:val="0"/>
        </w:rPr>
      </w:r>
    </w:p>
    <w:p w:rsidR="00000000" w:rsidDel="00000000" w:rsidP="00000000" w:rsidRDefault="00000000" w:rsidRPr="00000000" w14:paraId="000000C8">
      <w:pPr>
        <w:spacing w:line="240" w:lineRule="auto"/>
        <w:ind w:firstLine="220"/>
        <w:rPr>
          <w:sz w:val="22"/>
          <w:szCs w:val="22"/>
        </w:rPr>
      </w:pPr>
      <w:r w:rsidDel="00000000" w:rsidR="00000000" w:rsidRPr="00000000">
        <w:rPr>
          <w:color w:val="262626"/>
          <w:sz w:val="22"/>
          <w:szCs w:val="22"/>
          <w:rtl w:val="0"/>
        </w:rPr>
        <w:t xml:space="preserve">◯参加施設の募集</w:t>
      </w:r>
      <w:r w:rsidDel="00000000" w:rsidR="00000000" w:rsidRPr="00000000">
        <w:rPr>
          <w:rtl w:val="0"/>
        </w:rPr>
      </w:r>
    </w:p>
    <w:p w:rsidR="00000000" w:rsidDel="00000000" w:rsidP="00000000" w:rsidRDefault="00000000" w:rsidRPr="00000000" w14:paraId="000000C9">
      <w:pPr>
        <w:spacing w:line="240" w:lineRule="auto"/>
        <w:ind w:firstLine="220"/>
        <w:rPr>
          <w:color w:val="262626"/>
          <w:sz w:val="22"/>
          <w:szCs w:val="22"/>
        </w:rPr>
      </w:pPr>
      <w:r w:rsidDel="00000000" w:rsidR="00000000" w:rsidRPr="00000000">
        <w:rPr>
          <w:color w:val="262626"/>
          <w:sz w:val="22"/>
          <w:szCs w:val="22"/>
          <w:rtl w:val="0"/>
        </w:rPr>
        <w:t xml:space="preserve">◯各国コーディネーターによる倫理審査の完了</w:t>
      </w:r>
    </w:p>
    <w:p w:rsidR="00000000" w:rsidDel="00000000" w:rsidP="00000000" w:rsidRDefault="00000000" w:rsidRPr="00000000" w14:paraId="000000CA">
      <w:pPr>
        <w:spacing w:line="240" w:lineRule="auto"/>
        <w:ind w:firstLine="220"/>
        <w:rPr>
          <w:sz w:val="22"/>
          <w:szCs w:val="22"/>
        </w:rPr>
      </w:pPr>
      <w:r w:rsidDel="00000000" w:rsidR="00000000" w:rsidRPr="00000000">
        <w:rPr>
          <w:color w:val="262626"/>
          <w:sz w:val="22"/>
          <w:szCs w:val="22"/>
          <w:rtl w:val="0"/>
        </w:rPr>
        <w:t xml:space="preserve">◯E-CRFのセットアップとテスト</w:t>
      </w:r>
      <w:r w:rsidDel="00000000" w:rsidR="00000000" w:rsidRPr="00000000">
        <w:rPr>
          <w:rtl w:val="0"/>
        </w:rPr>
      </w:r>
    </w:p>
    <w:p w:rsidR="00000000" w:rsidDel="00000000" w:rsidP="00000000" w:rsidRDefault="00000000" w:rsidRPr="00000000" w14:paraId="000000CB">
      <w:pPr>
        <w:spacing w:line="240" w:lineRule="auto"/>
        <w:rPr>
          <w:sz w:val="22"/>
          <w:szCs w:val="22"/>
        </w:rPr>
      </w:pPr>
      <w:r w:rsidDel="00000000" w:rsidR="00000000" w:rsidRPr="00000000">
        <w:rPr>
          <w:rtl w:val="0"/>
        </w:rPr>
      </w:r>
    </w:p>
    <w:p w:rsidR="00000000" w:rsidDel="00000000" w:rsidP="00000000" w:rsidRDefault="00000000" w:rsidRPr="00000000" w14:paraId="000000CC">
      <w:pPr>
        <w:spacing w:line="240" w:lineRule="auto"/>
        <w:rPr>
          <w:sz w:val="22"/>
          <w:szCs w:val="22"/>
        </w:rPr>
      </w:pPr>
      <w:r w:rsidDel="00000000" w:rsidR="00000000" w:rsidRPr="00000000">
        <w:rPr>
          <w:sz w:val="22"/>
          <w:szCs w:val="22"/>
          <w:rtl w:val="0"/>
        </w:rPr>
        <w:t xml:space="preserve">・2019年9月</w:t>
      </w:r>
    </w:p>
    <w:p w:rsidR="00000000" w:rsidDel="00000000" w:rsidP="00000000" w:rsidRDefault="00000000" w:rsidRPr="00000000" w14:paraId="000000CD">
      <w:pPr>
        <w:spacing w:line="240" w:lineRule="auto"/>
        <w:rPr>
          <w:sz w:val="22"/>
          <w:szCs w:val="22"/>
        </w:rPr>
      </w:pPr>
      <w:r w:rsidDel="00000000" w:rsidR="00000000" w:rsidRPr="00000000">
        <w:rPr>
          <w:sz w:val="22"/>
          <w:szCs w:val="22"/>
          <w:rtl w:val="0"/>
        </w:rPr>
        <w:t xml:space="preserve">　◯研究開始</w:t>
      </w:r>
    </w:p>
    <w:p w:rsidR="00000000" w:rsidDel="00000000" w:rsidP="00000000" w:rsidRDefault="00000000" w:rsidRPr="00000000" w14:paraId="000000CE">
      <w:pPr>
        <w:spacing w:line="240" w:lineRule="auto"/>
        <w:rPr>
          <w:sz w:val="22"/>
          <w:szCs w:val="22"/>
        </w:rPr>
      </w:pPr>
      <w:r w:rsidDel="00000000" w:rsidR="00000000" w:rsidRPr="00000000">
        <w:rPr>
          <w:rtl w:val="0"/>
        </w:rPr>
      </w:r>
    </w:p>
    <w:p w:rsidR="00000000" w:rsidDel="00000000" w:rsidP="00000000" w:rsidRDefault="00000000" w:rsidRPr="00000000" w14:paraId="000000CF">
      <w:pPr>
        <w:spacing w:line="240" w:lineRule="auto"/>
        <w:rPr>
          <w:sz w:val="22"/>
          <w:szCs w:val="22"/>
        </w:rPr>
      </w:pPr>
      <w:r w:rsidDel="00000000" w:rsidR="00000000" w:rsidRPr="00000000">
        <w:rPr>
          <w:color w:val="262626"/>
          <w:sz w:val="22"/>
          <w:szCs w:val="22"/>
          <w:rtl w:val="0"/>
        </w:rPr>
        <w:t xml:space="preserve">・2019年9月−2020年9月</w:t>
      </w:r>
      <w:r w:rsidDel="00000000" w:rsidR="00000000" w:rsidRPr="00000000">
        <w:rPr>
          <w:rtl w:val="0"/>
        </w:rPr>
      </w:r>
    </w:p>
    <w:p w:rsidR="00000000" w:rsidDel="00000000" w:rsidP="00000000" w:rsidRDefault="00000000" w:rsidRPr="00000000" w14:paraId="000000D0">
      <w:pPr>
        <w:spacing w:line="240" w:lineRule="auto"/>
        <w:ind w:firstLine="220"/>
        <w:rPr>
          <w:sz w:val="22"/>
          <w:szCs w:val="22"/>
        </w:rPr>
      </w:pPr>
      <w:r w:rsidDel="00000000" w:rsidR="00000000" w:rsidRPr="00000000">
        <w:rPr>
          <w:color w:val="262626"/>
          <w:sz w:val="22"/>
          <w:szCs w:val="22"/>
          <w:rtl w:val="0"/>
        </w:rPr>
        <w:t xml:space="preserve">◯任意の3ヶ月のリクルート期間</w:t>
      </w:r>
      <w:r w:rsidDel="00000000" w:rsidR="00000000" w:rsidRPr="00000000">
        <w:rPr>
          <w:rtl w:val="0"/>
        </w:rPr>
      </w:r>
    </w:p>
    <w:p w:rsidR="00000000" w:rsidDel="00000000" w:rsidP="00000000" w:rsidRDefault="00000000" w:rsidRPr="00000000" w14:paraId="000000D1">
      <w:pPr>
        <w:spacing w:line="240" w:lineRule="auto"/>
        <w:rPr>
          <w:sz w:val="22"/>
          <w:szCs w:val="22"/>
        </w:rPr>
      </w:pPr>
      <w:r w:rsidDel="00000000" w:rsidR="00000000" w:rsidRPr="00000000">
        <w:rPr>
          <w:rtl w:val="0"/>
        </w:rPr>
      </w:r>
    </w:p>
    <w:p w:rsidR="00000000" w:rsidDel="00000000" w:rsidP="00000000" w:rsidRDefault="00000000" w:rsidRPr="00000000" w14:paraId="000000D2">
      <w:pPr>
        <w:spacing w:line="240" w:lineRule="auto"/>
        <w:rPr>
          <w:sz w:val="22"/>
          <w:szCs w:val="22"/>
        </w:rPr>
      </w:pPr>
      <w:r w:rsidDel="00000000" w:rsidR="00000000" w:rsidRPr="00000000">
        <w:rPr>
          <w:color w:val="262626"/>
          <w:sz w:val="22"/>
          <w:szCs w:val="22"/>
          <w:rtl w:val="0"/>
        </w:rPr>
        <w:t xml:space="preserve">・2020年10月</w:t>
      </w:r>
      <w:r w:rsidDel="00000000" w:rsidR="00000000" w:rsidRPr="00000000">
        <w:rPr>
          <w:rtl w:val="0"/>
        </w:rPr>
      </w:r>
    </w:p>
    <w:p w:rsidR="00000000" w:rsidDel="00000000" w:rsidP="00000000" w:rsidRDefault="00000000" w:rsidRPr="00000000" w14:paraId="000000D3">
      <w:pPr>
        <w:spacing w:line="240" w:lineRule="auto"/>
        <w:ind w:firstLine="220"/>
        <w:rPr>
          <w:sz w:val="22"/>
          <w:szCs w:val="22"/>
        </w:rPr>
      </w:pPr>
      <w:r w:rsidDel="00000000" w:rsidR="00000000" w:rsidRPr="00000000">
        <w:rPr>
          <w:color w:val="262626"/>
          <w:sz w:val="22"/>
          <w:szCs w:val="22"/>
          <w:rtl w:val="0"/>
        </w:rPr>
        <w:t xml:space="preserve">◯ESICM LIVES 2020における先行的な研究結果発表</w:t>
      </w:r>
      <w:r w:rsidDel="00000000" w:rsidR="00000000" w:rsidRPr="00000000">
        <w:rPr>
          <w:rtl w:val="0"/>
        </w:rPr>
      </w:r>
    </w:p>
    <w:p w:rsidR="00000000" w:rsidDel="00000000" w:rsidP="00000000" w:rsidRDefault="00000000" w:rsidRPr="00000000" w14:paraId="000000D4">
      <w:pPr>
        <w:spacing w:line="240" w:lineRule="auto"/>
        <w:ind w:firstLine="220"/>
        <w:rPr>
          <w:sz w:val="22"/>
          <w:szCs w:val="22"/>
        </w:rPr>
      </w:pPr>
      <w:r w:rsidDel="00000000" w:rsidR="00000000" w:rsidRPr="00000000">
        <w:rPr>
          <w:color w:val="262626"/>
          <w:sz w:val="22"/>
          <w:szCs w:val="22"/>
          <w:rtl w:val="0"/>
        </w:rPr>
        <w:t xml:space="preserve">◯28日のフォローアップの完遂</w:t>
      </w:r>
      <w:r w:rsidDel="00000000" w:rsidR="00000000" w:rsidRPr="00000000">
        <w:rPr>
          <w:rtl w:val="0"/>
        </w:rPr>
      </w:r>
    </w:p>
    <w:p w:rsidR="00000000" w:rsidDel="00000000" w:rsidP="00000000" w:rsidRDefault="00000000" w:rsidRPr="00000000" w14:paraId="000000D5">
      <w:pPr>
        <w:spacing w:line="240" w:lineRule="auto"/>
        <w:ind w:firstLine="220"/>
        <w:rPr>
          <w:sz w:val="22"/>
          <w:szCs w:val="22"/>
        </w:rPr>
      </w:pPr>
      <w:r w:rsidDel="00000000" w:rsidR="00000000" w:rsidRPr="00000000">
        <w:rPr>
          <w:color w:val="262626"/>
          <w:sz w:val="22"/>
          <w:szCs w:val="22"/>
          <w:rtl w:val="0"/>
        </w:rPr>
        <w:t xml:space="preserve">◯データの質のコントロールおよびデータベースの整理</w:t>
      </w:r>
      <w:r w:rsidDel="00000000" w:rsidR="00000000" w:rsidRPr="00000000">
        <w:rPr>
          <w:rtl w:val="0"/>
        </w:rPr>
      </w:r>
    </w:p>
    <w:p w:rsidR="00000000" w:rsidDel="00000000" w:rsidP="00000000" w:rsidRDefault="00000000" w:rsidRPr="00000000" w14:paraId="000000D6">
      <w:pPr>
        <w:spacing w:line="240" w:lineRule="auto"/>
        <w:rPr>
          <w:sz w:val="22"/>
          <w:szCs w:val="22"/>
        </w:rPr>
      </w:pPr>
      <w:r w:rsidDel="00000000" w:rsidR="00000000" w:rsidRPr="00000000">
        <w:rPr>
          <w:rtl w:val="0"/>
        </w:rPr>
      </w:r>
    </w:p>
    <w:p w:rsidR="00000000" w:rsidDel="00000000" w:rsidP="00000000" w:rsidRDefault="00000000" w:rsidRPr="00000000" w14:paraId="000000D7">
      <w:pPr>
        <w:spacing w:line="240" w:lineRule="auto"/>
        <w:rPr>
          <w:sz w:val="22"/>
          <w:szCs w:val="22"/>
        </w:rPr>
      </w:pPr>
      <w:r w:rsidDel="00000000" w:rsidR="00000000" w:rsidRPr="00000000">
        <w:rPr>
          <w:color w:val="262626"/>
          <w:sz w:val="22"/>
          <w:szCs w:val="22"/>
          <w:rtl w:val="0"/>
        </w:rPr>
        <w:t xml:space="preserve">・2020年後半</w:t>
      </w:r>
      <w:r w:rsidDel="00000000" w:rsidR="00000000" w:rsidRPr="00000000">
        <w:rPr>
          <w:rtl w:val="0"/>
        </w:rPr>
      </w:r>
    </w:p>
    <w:p w:rsidR="00000000" w:rsidDel="00000000" w:rsidP="00000000" w:rsidRDefault="00000000" w:rsidRPr="00000000" w14:paraId="000000D8">
      <w:pPr>
        <w:spacing w:line="240" w:lineRule="auto"/>
        <w:ind w:firstLine="220"/>
        <w:rPr>
          <w:sz w:val="22"/>
          <w:szCs w:val="22"/>
        </w:rPr>
      </w:pPr>
      <w:r w:rsidDel="00000000" w:rsidR="00000000" w:rsidRPr="00000000">
        <w:rPr>
          <w:color w:val="262626"/>
          <w:sz w:val="22"/>
          <w:szCs w:val="22"/>
          <w:rtl w:val="0"/>
        </w:rPr>
        <w:t xml:space="preserve">◯統計解析と主要部分の疫学的記述の執筆</w:t>
      </w:r>
      <w:r w:rsidDel="00000000" w:rsidR="00000000" w:rsidRPr="00000000">
        <w:rPr>
          <w:rtl w:val="0"/>
        </w:rPr>
      </w:r>
    </w:p>
    <w:p w:rsidR="00000000" w:rsidDel="00000000" w:rsidP="00000000" w:rsidRDefault="00000000" w:rsidRPr="00000000" w14:paraId="000000D9">
      <w:pPr>
        <w:spacing w:line="240" w:lineRule="auto"/>
        <w:rPr>
          <w:sz w:val="22"/>
          <w:szCs w:val="22"/>
        </w:rPr>
      </w:pPr>
      <w:r w:rsidDel="00000000" w:rsidR="00000000" w:rsidRPr="00000000">
        <w:rPr>
          <w:rtl w:val="0"/>
        </w:rPr>
      </w:r>
    </w:p>
    <w:p w:rsidR="00000000" w:rsidDel="00000000" w:rsidP="00000000" w:rsidRDefault="00000000" w:rsidRPr="00000000" w14:paraId="000000DA">
      <w:pPr>
        <w:spacing w:line="240" w:lineRule="auto"/>
        <w:rPr>
          <w:sz w:val="22"/>
          <w:szCs w:val="22"/>
        </w:rPr>
      </w:pPr>
      <w:r w:rsidDel="00000000" w:rsidR="00000000" w:rsidRPr="00000000">
        <w:rPr>
          <w:color w:val="262626"/>
          <w:sz w:val="22"/>
          <w:szCs w:val="22"/>
          <w:rtl w:val="0"/>
        </w:rPr>
        <w:t xml:space="preserve">・2021年前半</w:t>
      </w:r>
      <w:r w:rsidDel="00000000" w:rsidR="00000000" w:rsidRPr="00000000">
        <w:rPr>
          <w:rtl w:val="0"/>
        </w:rPr>
      </w:r>
    </w:p>
    <w:p w:rsidR="00000000" w:rsidDel="00000000" w:rsidP="00000000" w:rsidRDefault="00000000" w:rsidRPr="00000000" w14:paraId="000000DB">
      <w:pPr>
        <w:spacing w:line="240" w:lineRule="auto"/>
        <w:ind w:firstLine="220"/>
        <w:rPr>
          <w:sz w:val="22"/>
          <w:szCs w:val="22"/>
        </w:rPr>
      </w:pPr>
      <w:r w:rsidDel="00000000" w:rsidR="00000000" w:rsidRPr="00000000">
        <w:rPr>
          <w:color w:val="262626"/>
          <w:sz w:val="22"/>
          <w:szCs w:val="22"/>
          <w:rtl w:val="0"/>
        </w:rPr>
        <w:t xml:space="preserve">◯主要論文の出版</w:t>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◯副次的な解析の遂行と執筆</w:t>
      </w: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pStyle w:val="Heading1"/>
        <w:rPr/>
      </w:pPr>
      <w:r w:rsidDel="00000000" w:rsidR="00000000" w:rsidRPr="00000000">
        <w:rPr>
          <w:rtl w:val="0"/>
        </w:rPr>
        <w:t xml:space="preserve">収集項目：</w:t>
      </w:r>
    </w:p>
    <w:p w:rsidR="00000000" w:rsidDel="00000000" w:rsidP="00000000" w:rsidRDefault="00000000" w:rsidRPr="00000000" w14:paraId="000000D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施設情報：参加するICU毎に一回の入力</w:t>
      </w:r>
    </w:p>
    <w:p w:rsidR="00000000" w:rsidDel="00000000" w:rsidP="00000000" w:rsidRDefault="00000000" w:rsidRPr="00000000" w14:paraId="000000E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調整変数を収集し、施設効果を明らかにする</w:t>
      </w:r>
    </w:p>
    <w:p w:rsidR="00000000" w:rsidDel="00000000" w:rsidP="00000000" w:rsidRDefault="00000000" w:rsidRPr="00000000" w14:paraId="000000E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微生物学的処理技術がアウトカムに与える効果を明らかにする</w:t>
      </w:r>
    </w:p>
    <w:p w:rsidR="00000000" w:rsidDel="00000000" w:rsidP="00000000" w:rsidRDefault="00000000" w:rsidRPr="00000000" w14:paraId="000000E2">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病院/ICU/具体的な受け入れ患者群</w:t>
      </w:r>
    </w:p>
    <w:p w:rsidR="00000000" w:rsidDel="00000000" w:rsidP="00000000" w:rsidRDefault="00000000" w:rsidRPr="00000000" w14:paraId="000000E3">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人員に関わる変数</w:t>
      </w:r>
    </w:p>
    <w:p w:rsidR="00000000" w:rsidDel="00000000" w:rsidP="00000000" w:rsidRDefault="00000000" w:rsidRPr="00000000" w14:paraId="000000E4">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使用しているスコアリングシステム</w:t>
      </w:r>
    </w:p>
    <w:p w:rsidR="00000000" w:rsidDel="00000000" w:rsidP="00000000" w:rsidRDefault="00000000" w:rsidRPr="00000000" w14:paraId="000000E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抗菌薬適正使用</w:t>
      </w:r>
    </w:p>
    <w:p w:rsidR="00000000" w:rsidDel="00000000" w:rsidP="00000000" w:rsidRDefault="00000000" w:rsidRPr="00000000" w14:paraId="000000E6">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ICU内外での感染症専門家の有無</w:t>
      </w:r>
    </w:p>
    <w:p w:rsidR="00000000" w:rsidDel="00000000" w:rsidP="00000000" w:rsidRDefault="00000000" w:rsidRPr="00000000" w14:paraId="000000E7">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感染症もしくは抗菌薬適正使用のための回診もしくは電話相談</w:t>
      </w:r>
    </w:p>
    <w:p w:rsidR="00000000" w:rsidDel="00000000" w:rsidP="00000000" w:rsidRDefault="00000000" w:rsidRPr="00000000" w14:paraId="000000E8">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タイミング（毎日 vs 特定の日 vs 必要時）</w:t>
      </w:r>
    </w:p>
    <w:p w:rsidR="00000000" w:rsidDel="00000000" w:rsidP="00000000" w:rsidRDefault="00000000" w:rsidRPr="00000000" w14:paraId="000000E9">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抗菌薬治療の導入もしくは修正に関するプロトコル文書や日常診療（静注の方法、TDMの使用、MICに基づく調整）</w:t>
      </w:r>
    </w:p>
    <w:p w:rsidR="00000000" w:rsidDel="00000000" w:rsidP="00000000" w:rsidRDefault="00000000" w:rsidRPr="00000000" w14:paraId="000000EA">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利用制限のある抗菌薬、事前許可制、コンピュータ化された処方システム</w:t>
      </w:r>
    </w:p>
    <w:p w:rsidR="00000000" w:rsidDel="00000000" w:rsidP="00000000" w:rsidRDefault="00000000" w:rsidRPr="00000000" w14:paraId="000000EB">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微生物検査室の属性</w:t>
      </w:r>
    </w:p>
    <w:p w:rsidR="00000000" w:rsidDel="00000000" w:rsidP="00000000" w:rsidRDefault="00000000" w:rsidRPr="00000000" w14:paraId="000000EC">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組織系統とICUとのコミュニケーション</w:t>
      </w:r>
    </w:p>
    <w:p w:rsidR="00000000" w:rsidDel="00000000" w:rsidP="00000000" w:rsidRDefault="00000000" w:rsidRPr="00000000" w14:paraId="000000ED">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業務開始時間と報告の遅れ</w:t>
      </w:r>
    </w:p>
    <w:p w:rsidR="00000000" w:rsidDel="00000000" w:rsidP="00000000" w:rsidRDefault="00000000" w:rsidRPr="00000000" w14:paraId="000000EE">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コミュニケーションの方法（電話、インターネット、独自のソフトウェア、FAX、直接口頭で、Eメール、手紙）</w:t>
      </w:r>
    </w:p>
    <w:p w:rsidR="00000000" w:rsidDel="00000000" w:rsidP="00000000" w:rsidRDefault="00000000" w:rsidRPr="00000000" w14:paraId="000000EF">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用いられる手法</w:t>
      </w:r>
    </w:p>
    <w:p w:rsidR="00000000" w:rsidDel="00000000" w:rsidP="00000000" w:rsidRDefault="00000000" w:rsidRPr="00000000" w14:paraId="000000F0">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新規の迅速診断技術の有無</w:t>
      </w:r>
    </w:p>
    <w:p w:rsidR="00000000" w:rsidDel="00000000" w:rsidP="00000000" w:rsidRDefault="00000000" w:rsidRPr="00000000" w14:paraId="000000F1">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臨床医や（区別している場合）抗菌薬適正使用の専門家への報告</w:t>
      </w:r>
    </w:p>
    <w:p w:rsidR="00000000" w:rsidDel="00000000" w:rsidP="00000000" w:rsidRDefault="00000000" w:rsidRPr="00000000" w14:paraId="000000F2">
      <w:pPr>
        <w:keepNext w:val="0"/>
        <w:keepLines w:val="0"/>
        <w:widowControl w:val="1"/>
        <w:numPr>
          <w:ilvl w:val="5"/>
          <w:numId w:val="5"/>
        </w:numPr>
        <w:pBdr>
          <w:top w:space="0" w:sz="0" w:val="nil"/>
          <w:left w:space="0" w:sz="0" w:val="nil"/>
          <w:bottom w:space="0" w:sz="0" w:val="nil"/>
          <w:right w:space="0" w:sz="0" w:val="nil"/>
          <w:between w:space="0" w:sz="0" w:val="nil"/>
        </w:pBdr>
        <w:shd w:fill="auto" w:val="clear"/>
        <w:spacing w:after="0" w:before="0" w:line="240" w:lineRule="auto"/>
        <w:ind w:left="43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感受性もしくは耐性の状態</w:t>
      </w:r>
    </w:p>
    <w:p w:rsidR="00000000" w:rsidDel="00000000" w:rsidP="00000000" w:rsidRDefault="00000000" w:rsidRPr="00000000" w14:paraId="000000F3">
      <w:pPr>
        <w:keepNext w:val="0"/>
        <w:keepLines w:val="0"/>
        <w:widowControl w:val="1"/>
        <w:numPr>
          <w:ilvl w:val="5"/>
          <w:numId w:val="5"/>
        </w:numPr>
        <w:pBdr>
          <w:top w:space="0" w:sz="0" w:val="nil"/>
          <w:left w:space="0" w:sz="0" w:val="nil"/>
          <w:bottom w:space="0" w:sz="0" w:val="nil"/>
          <w:right w:space="0" w:sz="0" w:val="nil"/>
          <w:between w:space="0" w:sz="0" w:val="nil"/>
        </w:pBdr>
        <w:shd w:fill="auto" w:val="clear"/>
        <w:spacing w:after="0" w:before="0" w:line="240" w:lineRule="auto"/>
        <w:ind w:left="43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MIC、耐性機構、特定の酵素に関する報告</w:t>
      </w:r>
    </w:p>
    <w:p w:rsidR="00000000" w:rsidDel="00000000" w:rsidP="00000000" w:rsidRDefault="00000000" w:rsidRPr="00000000" w14:paraId="000000F4">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各クラスの抗菌薬に対するTDMの有無や抗菌薬の用量調整に薬物力学的原則を利用の有無</w:t>
      </w:r>
    </w:p>
    <w:p w:rsidR="00000000" w:rsidDel="00000000" w:rsidP="00000000" w:rsidRDefault="00000000" w:rsidRPr="00000000" w14:paraId="000000F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多剤耐性菌率</w:t>
      </w:r>
    </w:p>
    <w:p w:rsidR="00000000" w:rsidDel="00000000" w:rsidP="00000000" w:rsidRDefault="00000000" w:rsidRPr="00000000" w14:paraId="000000F6">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多剤耐性菌のコロナイゼーションに対するスクリーニングの種類と頻度</w:t>
      </w:r>
    </w:p>
    <w:p w:rsidR="00000000" w:rsidDel="00000000" w:rsidP="00000000" w:rsidRDefault="00000000" w:rsidRPr="00000000" w14:paraId="000000F7">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研究期間中の患者数と重症度</w:t>
      </w:r>
    </w:p>
    <w:p w:rsidR="00000000" w:rsidDel="00000000" w:rsidP="00000000" w:rsidRDefault="00000000" w:rsidRPr="00000000" w14:paraId="000000F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患者情報：1患者あたり1回</w:t>
      </w:r>
    </w:p>
    <w:p w:rsidR="00000000" w:rsidDel="00000000" w:rsidP="00000000" w:rsidRDefault="00000000" w:rsidRPr="00000000" w14:paraId="000000F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入室時情報</w:t>
      </w:r>
    </w:p>
    <w:p w:rsidR="00000000" w:rsidDel="00000000" w:rsidP="00000000" w:rsidRDefault="00000000" w:rsidRPr="00000000" w14:paraId="000000FA">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ICU入室日、病院入院日</w:t>
      </w:r>
    </w:p>
    <w:p w:rsidR="00000000" w:rsidDel="00000000" w:rsidP="00000000" w:rsidRDefault="00000000" w:rsidRPr="00000000" w14:paraId="000000FB">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入室理由</w:t>
      </w:r>
    </w:p>
    <w:p w:rsidR="00000000" w:rsidDel="00000000" w:rsidP="00000000" w:rsidRDefault="00000000" w:rsidRPr="00000000" w14:paraId="000000FC">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併存疾患</w:t>
      </w:r>
    </w:p>
    <w:p w:rsidR="00000000" w:rsidDel="00000000" w:rsidP="00000000" w:rsidRDefault="00000000" w:rsidRPr="00000000" w14:paraId="000000FD">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重症度スコア：APACHE II</w:t>
      </w:r>
    </w:p>
    <w:p w:rsidR="00000000" w:rsidDel="00000000" w:rsidP="00000000" w:rsidRDefault="00000000" w:rsidRPr="00000000" w14:paraId="000000FE">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フレイルと治療制限</w:t>
      </w:r>
    </w:p>
    <w:p w:rsidR="00000000" w:rsidDel="00000000" w:rsidP="00000000" w:rsidRDefault="00000000" w:rsidRPr="00000000" w14:paraId="000000F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感染症情報（菌血症発生日）</w:t>
      </w:r>
    </w:p>
    <w:p w:rsidR="00000000" w:rsidDel="00000000" w:rsidP="00000000" w:rsidRDefault="00000000" w:rsidRPr="00000000" w14:paraId="000001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感染巣</w:t>
      </w:r>
    </w:p>
    <w:p w:rsidR="00000000" w:rsidDel="00000000" w:rsidP="00000000" w:rsidRDefault="00000000" w:rsidRPr="00000000" w14:paraId="00000101">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ショックの重症度</w:t>
      </w:r>
    </w:p>
    <w:p w:rsidR="00000000" w:rsidDel="00000000" w:rsidP="00000000" w:rsidRDefault="00000000" w:rsidRPr="00000000" w14:paraId="00000102">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SOFAスコア</w:t>
      </w:r>
    </w:p>
    <w:p w:rsidR="00000000" w:rsidDel="00000000" w:rsidP="00000000" w:rsidRDefault="00000000" w:rsidRPr="00000000" w14:paraId="00000103">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乳酸値</w:t>
      </w:r>
    </w:p>
    <w:p w:rsidR="00000000" w:rsidDel="00000000" w:rsidP="00000000" w:rsidRDefault="00000000" w:rsidRPr="00000000" w14:paraId="00000104">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臓器支持療法（人工呼吸/腎代替療法/循環作動薬）</w:t>
      </w:r>
    </w:p>
    <w:p w:rsidR="00000000" w:rsidDel="00000000" w:rsidP="00000000" w:rsidRDefault="00000000" w:rsidRPr="00000000" w14:paraId="0000010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特定の / その他の治療</w:t>
      </w:r>
    </w:p>
    <w:p w:rsidR="00000000" w:rsidDel="00000000" w:rsidP="00000000" w:rsidRDefault="00000000" w:rsidRPr="00000000" w14:paraId="00000106">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ステロイド</w:t>
      </w:r>
    </w:p>
    <w:p w:rsidR="00000000" w:rsidDel="00000000" w:rsidP="00000000" w:rsidRDefault="00000000" w:rsidRPr="00000000" w14:paraId="0000010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微生物学的情報</w:t>
      </w:r>
    </w:p>
    <w:p w:rsidR="00000000" w:rsidDel="00000000" w:rsidP="00000000" w:rsidRDefault="00000000" w:rsidRPr="00000000" w14:paraId="00000108">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施設アンケートによりどのような情報をどのタイミングに各施設が提供できるかを決定する</w:t>
      </w:r>
    </w:p>
    <w:p w:rsidR="00000000" w:rsidDel="00000000" w:rsidP="00000000" w:rsidRDefault="00000000" w:rsidRPr="00000000" w14:paraId="00000109">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検体提出日時と陽性になった日時</w:t>
      </w:r>
    </w:p>
    <w:p w:rsidR="00000000" w:rsidDel="00000000" w:rsidP="00000000" w:rsidRDefault="00000000" w:rsidRPr="00000000" w14:paraId="0000010A">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グラム染色の日時 / 得られるならアンチバイオグラム</w:t>
      </w:r>
    </w:p>
    <w:p w:rsidR="00000000" w:rsidDel="00000000" w:rsidP="00000000" w:rsidRDefault="00000000" w:rsidRPr="00000000" w14:paraId="0000010B">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使用しているなら迅速検査</w:t>
      </w:r>
    </w:p>
    <w:p w:rsidR="00000000" w:rsidDel="00000000" w:rsidP="00000000" w:rsidRDefault="00000000" w:rsidRPr="00000000" w14:paraId="0000010C">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アンチバイオグラム / 分子学的検査</w:t>
      </w:r>
    </w:p>
    <w:p w:rsidR="00000000" w:rsidDel="00000000" w:rsidP="00000000" w:rsidRDefault="00000000" w:rsidRPr="00000000" w14:paraId="0000010D">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わかるなら耐性機構</w:t>
      </w:r>
    </w:p>
    <w:p w:rsidR="00000000" w:rsidDel="00000000" w:rsidP="00000000" w:rsidRDefault="00000000" w:rsidRPr="00000000" w14:paraId="0000010E">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ESBL、CPE、MRSA、VISA、VRE</w:t>
        <w:br w:type="textWrapping"/>
        <w:t xml:space="preserve">特定の酵素</w:t>
      </w:r>
    </w:p>
    <w:p w:rsidR="00000000" w:rsidDel="00000000" w:rsidP="00000000" w:rsidRDefault="00000000" w:rsidRPr="00000000" w14:paraId="0000010F">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MIC</w:t>
      </w:r>
    </w:p>
    <w:p w:rsidR="00000000" w:rsidDel="00000000" w:rsidP="00000000" w:rsidRDefault="00000000" w:rsidRPr="00000000" w14:paraId="0000011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治療情報</w:t>
      </w:r>
    </w:p>
    <w:p w:rsidR="00000000" w:rsidDel="00000000" w:rsidP="00000000" w:rsidRDefault="00000000" w:rsidRPr="00000000" w14:paraId="00000111">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菌血症発症時点で既に投与されていた抗菌薬</w:t>
      </w:r>
    </w:p>
    <w:p w:rsidR="00000000" w:rsidDel="00000000" w:rsidP="00000000" w:rsidRDefault="00000000" w:rsidRPr="00000000" w14:paraId="00000112">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当該感染症に投与された抗菌薬</w:t>
      </w:r>
    </w:p>
    <w:p w:rsidR="00000000" w:rsidDel="00000000" w:rsidP="00000000" w:rsidRDefault="00000000" w:rsidRPr="00000000" w14:paraId="00000113">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開始日時</w:t>
      </w:r>
    </w:p>
    <w:p w:rsidR="00000000" w:rsidDel="00000000" w:rsidP="00000000" w:rsidRDefault="00000000" w:rsidRPr="00000000" w14:paraId="00000114">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変更の日時と理由</w:t>
      </w:r>
    </w:p>
    <w:p w:rsidR="00000000" w:rsidDel="00000000" w:rsidP="00000000" w:rsidRDefault="00000000" w:rsidRPr="00000000" w14:paraId="00000115">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終了日時</w:t>
      </w:r>
    </w:p>
    <w:p w:rsidR="00000000" w:rsidDel="00000000" w:rsidP="00000000" w:rsidRDefault="00000000" w:rsidRPr="00000000" w14:paraId="00000116">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投与の用量 / ルート / 方法（通常は間欠投与だが、持続投与を行う場合など）</w:t>
      </w:r>
    </w:p>
    <w:p w:rsidR="00000000" w:rsidDel="00000000" w:rsidP="00000000" w:rsidRDefault="00000000" w:rsidRPr="00000000" w14:paraId="00000117">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TDMとTDM結果に基づいた抗菌薬の用量変更</w:t>
      </w:r>
    </w:p>
    <w:p w:rsidR="00000000" w:rsidDel="00000000" w:rsidP="00000000" w:rsidRDefault="00000000" w:rsidRPr="00000000" w14:paraId="0000011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転帰情報</w:t>
      </w:r>
    </w:p>
    <w:p w:rsidR="00000000" w:rsidDel="00000000" w:rsidP="00000000" w:rsidRDefault="00000000" w:rsidRPr="00000000" w14:paraId="00000119">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28日目で打ち切り</w:t>
      </w:r>
    </w:p>
    <w:p w:rsidR="00000000" w:rsidDel="00000000" w:rsidP="00000000" w:rsidRDefault="00000000" w:rsidRPr="00000000" w14:paraId="0000011A">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人工呼吸 / 腎代替療法 / 循環作動薬の期間</w:t>
      </w:r>
    </w:p>
    <w:p w:rsidR="00000000" w:rsidDel="00000000" w:rsidP="00000000" w:rsidRDefault="00000000" w:rsidRPr="00000000" w14:paraId="0000011B">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7日目のSOFAスコア</w:t>
      </w:r>
    </w:p>
    <w:p w:rsidR="00000000" w:rsidDel="00000000" w:rsidP="00000000" w:rsidRDefault="00000000" w:rsidRPr="00000000" w14:paraId="0000011C">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ICU退室日、病院退院日</w:t>
      </w:r>
    </w:p>
    <w:p w:rsidR="00000000" w:rsidDel="00000000" w:rsidP="00000000" w:rsidRDefault="00000000" w:rsidRPr="00000000" w14:paraId="0000011D">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転帰と死因</w:t>
      </w:r>
    </w:p>
    <w:p w:rsidR="00000000" w:rsidDel="00000000" w:rsidP="00000000" w:rsidRDefault="00000000" w:rsidRPr="00000000" w14:paraId="0000011E">
      <w:pPr>
        <w:pStyle w:val="Heading1"/>
        <w:rPr/>
      </w:pPr>
      <w:r w:rsidDel="00000000" w:rsidR="00000000" w:rsidRPr="00000000">
        <w:rPr>
          <w:rtl w:val="0"/>
        </w:rPr>
      </w:r>
    </w:p>
    <w:p w:rsidR="00000000" w:rsidDel="00000000" w:rsidP="00000000" w:rsidRDefault="00000000" w:rsidRPr="00000000" w14:paraId="0000011F">
      <w:pPr>
        <w:pStyle w:val="Heading1"/>
        <w:rPr/>
      </w:pPr>
      <w:r w:rsidDel="00000000" w:rsidR="00000000" w:rsidRPr="00000000">
        <w:rPr>
          <w:rtl w:val="0"/>
        </w:rPr>
        <w:t xml:space="preserve">運営上の留意事項</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pStyle w:val="Heading2"/>
        <w:rPr/>
      </w:pPr>
      <w:r w:rsidDel="00000000" w:rsidR="00000000" w:rsidRPr="00000000">
        <w:rPr>
          <w:rtl w:val="0"/>
        </w:rPr>
        <w:t xml:space="preserve">研究責任者</w:t>
      </w:r>
    </w:p>
    <w:p w:rsidR="00000000" w:rsidDel="00000000" w:rsidP="00000000" w:rsidRDefault="00000000" w:rsidRPr="00000000" w14:paraId="00000122">
      <w:pPr>
        <w:rPr/>
      </w:pPr>
      <w:r w:rsidDel="00000000" w:rsidR="00000000" w:rsidRPr="00000000">
        <w:rPr>
          <w:rtl w:val="0"/>
        </w:rPr>
        <w:t xml:space="preserve">研究を計画し、研究関係者を取りまとめ、研究実行の主たる責任をとる。</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pStyle w:val="Heading2"/>
        <w:rPr/>
      </w:pPr>
      <w:r w:rsidDel="00000000" w:rsidR="00000000" w:rsidRPr="00000000">
        <w:rPr>
          <w:rtl w:val="0"/>
        </w:rPr>
        <w:t xml:space="preserve">運営(組織)委員会</w:t>
      </w:r>
    </w:p>
    <w:p w:rsidR="00000000" w:rsidDel="00000000" w:rsidP="00000000" w:rsidRDefault="00000000" w:rsidRPr="00000000" w14:paraId="00000125">
      <w:pPr>
        <w:rPr/>
      </w:pPr>
      <w:r w:rsidDel="00000000" w:rsidR="00000000" w:rsidRPr="00000000">
        <w:rPr>
          <w:rtl w:val="0"/>
        </w:rPr>
        <w:t xml:space="preserve">研究計画書や収集項目、科学的な計画書を含めて、研究を計画する。</w:t>
      </w:r>
    </w:p>
    <w:p w:rsidR="00000000" w:rsidDel="00000000" w:rsidP="00000000" w:rsidRDefault="00000000" w:rsidRPr="00000000" w14:paraId="00000126">
      <w:pPr>
        <w:rPr/>
      </w:pPr>
      <w:r w:rsidDel="00000000" w:rsidR="00000000" w:rsidRPr="00000000">
        <w:rPr>
          <w:rtl w:val="0"/>
        </w:rPr>
        <w:t xml:space="preserve">データ解析と論文執筆に関わる。</w:t>
      </w:r>
    </w:p>
    <w:p w:rsidR="00000000" w:rsidDel="00000000" w:rsidP="00000000" w:rsidRDefault="00000000" w:rsidRPr="00000000" w14:paraId="00000127">
      <w:pPr>
        <w:rPr/>
      </w:pPr>
      <w:r w:rsidDel="00000000" w:rsidR="00000000" w:rsidRPr="00000000">
        <w:rPr>
          <w:rtl w:val="0"/>
        </w:rPr>
        <w:t xml:space="preserve">論文のデータ、結果、内容を分析する。</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pStyle w:val="Heading2"/>
        <w:rPr/>
      </w:pPr>
      <w:r w:rsidDel="00000000" w:rsidR="00000000" w:rsidRPr="00000000">
        <w:rPr>
          <w:rtl w:val="0"/>
        </w:rPr>
        <w:t xml:space="preserve">実行委員会</w:t>
      </w:r>
    </w:p>
    <w:p w:rsidR="00000000" w:rsidDel="00000000" w:rsidP="00000000" w:rsidRDefault="00000000" w:rsidRPr="00000000" w14:paraId="0000012A">
      <w:pPr>
        <w:rPr/>
      </w:pPr>
      <w:r w:rsidDel="00000000" w:rsidR="00000000" w:rsidRPr="00000000">
        <w:rPr>
          <w:rtl w:val="0"/>
        </w:rPr>
        <w:t xml:space="preserve">すべての関係者をまとめ、本文書に規定する原則に従って研究が円滑に実行することを目的とし、組織委員会の監督下にある。</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pStyle w:val="Heading2"/>
        <w:rPr/>
      </w:pPr>
      <w:r w:rsidDel="00000000" w:rsidR="00000000" w:rsidRPr="00000000">
        <w:rPr>
          <w:rtl w:val="0"/>
        </w:rPr>
        <w:t xml:space="preserve">ナショナルコーディネーター</w:t>
      </w:r>
    </w:p>
    <w:p w:rsidR="00000000" w:rsidDel="00000000" w:rsidP="00000000" w:rsidRDefault="00000000" w:rsidRPr="00000000" w14:paraId="0000012D">
      <w:pPr>
        <w:rPr/>
      </w:pPr>
      <w:r w:rsidDel="00000000" w:rsidR="00000000" w:rsidRPr="00000000">
        <w:rPr>
          <w:rtl w:val="0"/>
        </w:rPr>
        <w:t xml:space="preserve">ナショナルコーディネーターは、組織委員会により任命され、計画のリーダーとして、各国での研究実施に際して重要な役割を持つ。ナショナルコーディネーターの役割/責任は以下の通りである。</w:t>
      </w:r>
    </w:p>
    <w:p w:rsidR="00000000" w:rsidDel="00000000" w:rsidP="00000000" w:rsidRDefault="00000000" w:rsidRPr="00000000" w14:paraId="000001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各国で研究を宣伝し、参加施設と施設責任者を特定する。</w:t>
      </w:r>
    </w:p>
    <w:p w:rsidR="00000000" w:rsidDel="00000000" w:rsidP="00000000" w:rsidRDefault="00000000" w:rsidRPr="00000000" w14:paraId="000001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可能であれば国レベルの規制当局の承認を申請し、全ての参加施設に対して倫理委員会からの承認もしくは免責が研究開始前になされていることを確認する。ナショナルコーディネーターは、全ての施設から倫理委員会の承認書の複写を受け取り、確認し、研究代表者に報告する。ナショナルコーディネーターによる確認された倫理委員会からの承認書の複写は、研究開始前に研究代表者にまとめて送付される。</w:t>
      </w:r>
    </w:p>
    <w:p w:rsidR="00000000" w:rsidDel="00000000" w:rsidP="00000000" w:rsidRDefault="00000000" w:rsidRPr="00000000" w14:paraId="000001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必要ならば研究計画書や症例報告書の翻訳を支援する。</w:t>
      </w:r>
    </w:p>
    <w:p w:rsidR="00000000" w:rsidDel="00000000" w:rsidP="00000000" w:rsidRDefault="00000000" w:rsidRPr="00000000" w14:paraId="000001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研究資料（研究計画書、症例報告書、説明書など）を参加施設に配布し、各参加者が開始日前に研究資料をよく理解しているようにする。</w:t>
      </w:r>
    </w:p>
    <w:p w:rsidR="00000000" w:rsidDel="00000000" w:rsidP="00000000" w:rsidRDefault="00000000" w:rsidRPr="00000000" w14:paraId="000001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各国の参加施設と良好なコミュニケーションを取り、研究期間中は施設責任者が症例を集積し追跡するように励ます。データベースの品質管理（データ「クリーニング」）期間は、問い合わせに際して、施設責任者が応答するようにナショナルコーディネーターが奨励すべきである。</w:t>
      </w:r>
    </w:p>
    <w:p w:rsidR="00000000" w:rsidDel="00000000" w:rsidP="00000000" w:rsidRDefault="00000000" w:rsidRPr="00000000" w14:paraId="000001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ナショナルコーディネーターは、データ解析や論文執筆に参加するよう招かれる。</w:t>
      </w:r>
    </w:p>
    <w:p w:rsidR="00000000" w:rsidDel="00000000" w:rsidP="00000000" w:rsidRDefault="00000000" w:rsidRPr="00000000" w14:paraId="000001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pStyle w:val="Heading2"/>
        <w:rPr/>
      </w:pPr>
      <w:r w:rsidDel="00000000" w:rsidR="00000000" w:rsidRPr="00000000">
        <w:rPr>
          <w:rtl w:val="0"/>
        </w:rPr>
        <w:t xml:space="preserve">施設責任者</w:t>
      </w:r>
    </w:p>
    <w:p w:rsidR="00000000" w:rsidDel="00000000" w:rsidP="00000000" w:rsidRDefault="00000000" w:rsidRPr="00000000" w14:paraId="00000136">
      <w:pPr>
        <w:rPr/>
      </w:pPr>
      <w:r w:rsidDel="00000000" w:rsidR="00000000" w:rsidRPr="00000000">
        <w:rPr>
          <w:rtl w:val="0"/>
        </w:rPr>
        <w:t xml:space="preserve">以下の役割/責任を持った施設責任者を各ICUにつきひとり設ける。</w:t>
      </w:r>
    </w:p>
    <w:p w:rsidR="00000000" w:rsidDel="00000000" w:rsidP="00000000" w:rsidRDefault="00000000" w:rsidRPr="00000000" w14:paraId="000001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自施設で本研究を先導する。</w:t>
      </w:r>
    </w:p>
    <w:p w:rsidR="00000000" w:rsidDel="00000000" w:rsidP="00000000" w:rsidRDefault="00000000" w:rsidRPr="00000000" w14:paraId="000001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生じた問題について、ナショナルコーディネーターや組織委員会とやり取りする。</w:t>
      </w:r>
    </w:p>
    <w:p w:rsidR="00000000" w:rsidDel="00000000" w:rsidP="00000000" w:rsidRDefault="00000000" w:rsidRPr="00000000" w14:paraId="000001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あてはまるなら各管轄の求めに応じて倫理審査を申請する。</w:t>
      </w:r>
    </w:p>
    <w:p w:rsidR="00000000" w:rsidDel="00000000" w:rsidP="00000000" w:rsidRDefault="00000000" w:rsidRPr="00000000" w14:paraId="000001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正確なデータ収集とeCRFの正確にかつ適時に完了させる。</w:t>
      </w:r>
    </w:p>
    <w:p w:rsidR="00000000" w:rsidDel="00000000" w:rsidP="00000000" w:rsidRDefault="00000000" w:rsidRPr="00000000" w14:paraId="000001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データベースの品質管理期間には問い合わせに速やかに応じる</w:t>
      </w:r>
    </w:p>
    <w:p w:rsidR="00000000" w:rsidDel="00000000" w:rsidP="00000000" w:rsidRDefault="00000000" w:rsidRPr="00000000" w14:paraId="000001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臨床転帰を記録し、データ欠損時に提供するために、データベース内の識別コードと各患者を対応させる患者リストを維持する。</w:t>
      </w:r>
    </w:p>
    <w:p w:rsidR="00000000" w:rsidDel="00000000" w:rsidP="00000000" w:rsidRDefault="00000000" w:rsidRPr="00000000" w14:paraId="000001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データ収集の整合性、一貫性、品質を保証し、倫理委員会の承認、患者リスト、紙での症例報告書が安全な鍵のかかった場所で研究計画書の定める期間保存されることを保証する。</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pStyle w:val="Heading2"/>
        <w:rPr/>
      </w:pPr>
      <w:r w:rsidDel="00000000" w:rsidR="00000000" w:rsidRPr="00000000">
        <w:rPr>
          <w:rtl w:val="0"/>
        </w:rPr>
        <w:t xml:space="preserve">電子データ保存</w:t>
      </w:r>
    </w:p>
    <w:p w:rsidR="00000000" w:rsidDel="00000000" w:rsidP="00000000" w:rsidRDefault="00000000" w:rsidRPr="00000000" w14:paraId="00000140">
      <w:pPr>
        <w:rPr/>
      </w:pPr>
      <w:r w:rsidDel="00000000" w:rsidR="00000000" w:rsidRPr="00000000">
        <w:rPr>
          <w:rtl w:val="0"/>
        </w:rPr>
        <w:t xml:space="preserve">症例報告ファイルと電子版は以下の原則に従う</w:t>
      </w:r>
    </w:p>
    <w:p w:rsidR="00000000" w:rsidDel="00000000" w:rsidP="00000000" w:rsidRDefault="00000000" w:rsidRPr="00000000" w14:paraId="000001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匿名性</w:t>
      </w:r>
    </w:p>
    <w:p w:rsidR="00000000" w:rsidDel="00000000" w:rsidP="00000000" w:rsidRDefault="00000000" w:rsidRPr="00000000" w14:paraId="000001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データの安全性とインターネット通信の暗号化</w:t>
      </w:r>
    </w:p>
    <w:p w:rsidR="00000000" w:rsidDel="00000000" w:rsidP="00000000" w:rsidRDefault="00000000" w:rsidRPr="00000000" w14:paraId="000001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主要な目的、副次的な目的に回答するのに必要なデータを最小化すること</w:t>
      </w:r>
    </w:p>
    <w:p w:rsidR="00000000" w:rsidDel="00000000" w:rsidP="00000000" w:rsidRDefault="00000000" w:rsidRPr="00000000" w14:paraId="000001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使いやすさ</w:t>
      </w:r>
    </w:p>
    <w:p w:rsidR="00000000" w:rsidDel="00000000" w:rsidP="00000000" w:rsidRDefault="00000000" w:rsidRPr="00000000" w14:paraId="000001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信頼性</w:t>
      </w:r>
    </w:p>
    <w:p w:rsidR="00000000" w:rsidDel="00000000" w:rsidP="00000000" w:rsidRDefault="00000000" w:rsidRPr="00000000" w14:paraId="00000146">
      <w:pPr>
        <w:jc w:val="both"/>
        <w:rPr/>
      </w:pPr>
      <w:r w:rsidDel="00000000" w:rsidR="00000000" w:rsidRPr="00000000">
        <w:rPr>
          <w:rtl w:val="0"/>
        </w:rPr>
        <w:t xml:space="preserve">データは電子上の症例報告書（eCRF、安全性が担保されたウェブサイトのこと）で収集される。</w:t>
      </w:r>
      <w:r w:rsidDel="00000000" w:rsidR="00000000" w:rsidRPr="00000000">
        <w:rPr>
          <w:highlight w:val="yellow"/>
          <w:rtl w:val="0"/>
        </w:rPr>
        <w:t xml:space="preserve">紙/PDF版の施設情報収集用紙、症例報告書</w:t>
      </w:r>
      <w:r w:rsidDel="00000000" w:rsidR="00000000" w:rsidRPr="00000000">
        <w:rPr>
          <w:rtl w:val="0"/>
        </w:rPr>
        <w:t xml:space="preserve">。患者情報のファイルや、各施設における施設情報フォームおよび症例報告書の紙/PDFでのコピーを情報源とする。</w:t>
      </w:r>
    </w:p>
    <w:p w:rsidR="00000000" w:rsidDel="00000000" w:rsidP="00000000" w:rsidRDefault="00000000" w:rsidRPr="00000000" w14:paraId="00000147">
      <w:pPr>
        <w:pStyle w:val="Heading1"/>
        <w:rPr/>
      </w:pPr>
      <w:r w:rsidDel="00000000" w:rsidR="00000000" w:rsidRPr="00000000">
        <w:rPr>
          <w:rtl w:val="0"/>
        </w:rPr>
        <w:t xml:space="preserve">研究の資金源など</w:t>
      </w:r>
    </w:p>
    <w:p w:rsidR="00000000" w:rsidDel="00000000" w:rsidP="00000000" w:rsidRDefault="00000000" w:rsidRPr="00000000" w14:paraId="00000148">
      <w:pPr>
        <w:ind w:firstLine="240"/>
        <w:rPr/>
      </w:pPr>
      <w:r w:rsidDel="00000000" w:rsidR="00000000" w:rsidRPr="00000000">
        <w:rPr>
          <w:rtl w:val="0"/>
        </w:rPr>
        <w:t xml:space="preserve">The ESICM Trials Groupから研究の運営管理およびeCRFの管理のために25,000ユーロの助成金を獲得している。</w:t>
      </w:r>
    </w:p>
    <w:p w:rsidR="00000000" w:rsidDel="00000000" w:rsidP="00000000" w:rsidRDefault="00000000" w:rsidRPr="00000000" w14:paraId="00000149">
      <w:pPr>
        <w:ind w:firstLine="240"/>
        <w:rPr/>
      </w:pPr>
      <w:r w:rsidDel="00000000" w:rsidR="00000000" w:rsidRPr="00000000">
        <w:rPr>
          <w:rtl w:val="0"/>
        </w:rPr>
        <w:t xml:space="preserve">ESCMIDから研究の運営管理および統計解析のために30,000ユーロの助成金を獲得している。</w:t>
      </w:r>
    </w:p>
    <w:p w:rsidR="00000000" w:rsidDel="00000000" w:rsidP="00000000" w:rsidRDefault="00000000" w:rsidRPr="00000000" w14:paraId="0000014A">
      <w:pPr>
        <w:ind w:firstLine="240"/>
        <w:rPr/>
      </w:pPr>
      <w:r w:rsidDel="00000000" w:rsidR="00000000" w:rsidRPr="00000000">
        <w:rPr>
          <w:rtl w:val="0"/>
        </w:rPr>
        <w:t xml:space="preserve">the Norva Dahlia foundation specifically to facilitate patient inclusions in Australiaから5,000豪ドルの助成金を獲得している。</w:t>
      </w:r>
    </w:p>
    <w:p w:rsidR="00000000" w:rsidDel="00000000" w:rsidP="00000000" w:rsidRDefault="00000000" w:rsidRPr="00000000" w14:paraId="0000014B">
      <w:pPr>
        <w:rPr/>
      </w:pPr>
      <w:r w:rsidDel="00000000" w:rsidR="00000000" w:rsidRPr="00000000">
        <w:rPr>
          <w:rtl w:val="0"/>
        </w:rPr>
        <w:t xml:space="preserve">　また各施設の研究責任者から物品が補助・提供される。</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pStyle w:val="Heading1"/>
        <w:rPr/>
      </w:pPr>
      <w:r w:rsidDel="00000000" w:rsidR="00000000" w:rsidRPr="00000000">
        <w:rPr>
          <w:rtl w:val="0"/>
        </w:rPr>
        <w:t xml:space="preserve">資金出資源と法的考慮</w:t>
      </w:r>
    </w:p>
    <w:p w:rsidR="00000000" w:rsidDel="00000000" w:rsidP="00000000" w:rsidRDefault="00000000" w:rsidRPr="00000000" w14:paraId="0000014E">
      <w:pPr>
        <w:ind w:firstLine="240"/>
        <w:rPr/>
      </w:pPr>
      <w:r w:rsidDel="00000000" w:rsidR="00000000" w:rsidRPr="00000000">
        <w:rPr>
          <w:rtl w:val="0"/>
        </w:rPr>
        <w:t xml:space="preserve">The Outcomereaはスポンサーかつデータ管理者であり、データの保護、管理および統計解析に対して責任を持つ。必要に応じてthe Outcomereaはデータ移行に関する合意を参加施設との間で行う。</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pStyle w:val="Heading1"/>
        <w:rPr/>
      </w:pPr>
      <w:r w:rsidDel="00000000" w:rsidR="00000000" w:rsidRPr="00000000">
        <w:rPr>
          <w:rtl w:val="0"/>
        </w:rPr>
        <w:t xml:space="preserve">データの管理、機密、品質管理</w:t>
      </w:r>
    </w:p>
    <w:p w:rsidR="00000000" w:rsidDel="00000000" w:rsidP="00000000" w:rsidRDefault="00000000" w:rsidRPr="00000000" w14:paraId="00000151">
      <w:pPr>
        <w:ind w:firstLine="240"/>
        <w:jc w:val="both"/>
        <w:rPr/>
      </w:pPr>
      <w:r w:rsidDel="00000000" w:rsidR="00000000" w:rsidRPr="00000000">
        <w:rPr>
          <w:rtl w:val="0"/>
        </w:rPr>
        <w:t xml:space="preserve">各施設の研究責任者がすべてのデータを収集する。参加患者リストは各施設の研究責任者が自施設にのみ保管する。すべての期間においてデータは機密保持を行う。データファイルは鍵のかかる保管庫に保持する、もしくは安全な方法でデジタル暗号化を行う。データは安全なウェブサーバーに収集する。いかなるときにも個人が特定されるデータの持ち出しは行わない。</w:t>
      </w:r>
    </w:p>
    <w:p w:rsidR="00000000" w:rsidDel="00000000" w:rsidP="00000000" w:rsidRDefault="00000000" w:rsidRPr="00000000" w14:paraId="00000152">
      <w:pPr>
        <w:ind w:firstLine="240"/>
        <w:rPr/>
      </w:pPr>
      <w:r w:rsidDel="00000000" w:rsidR="00000000" w:rsidRPr="00000000">
        <w:rPr>
          <w:rtl w:val="0"/>
        </w:rPr>
        <w:t xml:space="preserve">タイプミスや現実的でないデータを除外するためにThe eCRFは整合性の確認を行う。異なる単位系は調整され、データを一致させるように努力する。整合性の確認は統計チームによって定期的に行われる。矛盾するデータがある場合、実行委員会にかけられ、国内コーディネーターと各施設の研究責任者間で検討する。実行委員会は全症例レポートを手動での見直しを行い、疑義は各施設の研究責任者と討議する。極端な矛盾があり利用できないデータが含まれる症例レポートは研究から除外されうる。</w:t>
      </w:r>
    </w:p>
    <w:p w:rsidR="00000000" w:rsidDel="00000000" w:rsidP="00000000" w:rsidRDefault="00000000" w:rsidRPr="00000000" w14:paraId="00000153">
      <w:pPr>
        <w:ind w:firstLine="240"/>
        <w:rPr/>
      </w:pPr>
      <w:r w:rsidDel="00000000" w:rsidR="00000000" w:rsidRPr="00000000">
        <w:rPr>
          <w:rtl w:val="0"/>
        </w:rPr>
        <w:t xml:space="preserve">各参加施設の全ての研究記録はその施設の研究参加者によって最低3年間保存される。</w:t>
      </w:r>
    </w:p>
    <w:p w:rsidR="00000000" w:rsidDel="00000000" w:rsidP="00000000" w:rsidRDefault="00000000" w:rsidRPr="00000000" w14:paraId="00000154">
      <w:pPr>
        <w:ind w:firstLine="240"/>
        <w:rPr/>
      </w:pPr>
      <w:r w:rsidDel="00000000" w:rsidR="00000000" w:rsidRPr="00000000">
        <w:rPr>
          <w:rtl w:val="0"/>
        </w:rPr>
        <w:t xml:space="preserve">全てのデータが収集され質問事項への回答が終了した後、eCRFと作業データベースはオフラインとなる。匿名化されたデータおよびwebサーバーのデータベースは全ての質問項目が回答できるように、スポンサーによって5年間保存される。</w:t>
      </w:r>
    </w:p>
    <w:p w:rsidR="00000000" w:rsidDel="00000000" w:rsidP="00000000" w:rsidRDefault="00000000" w:rsidRPr="00000000" w14:paraId="00000155">
      <w:pPr>
        <w:ind w:firstLine="240"/>
        <w:rPr/>
      </w:pPr>
      <w:r w:rsidDel="00000000" w:rsidR="00000000" w:rsidRPr="00000000">
        <w:rPr>
          <w:rtl w:val="0"/>
        </w:rPr>
        <w:t xml:space="preserve">全質問項目が回答されたら、解析に先立ってデータベースは科学的利用の目的で匿名されたデータマトリクスへ変換されて20年間安全に保存される。</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pStyle w:val="Heading1"/>
        <w:rPr/>
      </w:pPr>
      <w:r w:rsidDel="00000000" w:rsidR="00000000" w:rsidRPr="00000000">
        <w:rPr>
          <w:rtl w:val="0"/>
        </w:rPr>
        <w:t xml:space="preserve">データの使用と使用権</w:t>
      </w:r>
    </w:p>
    <w:p w:rsidR="00000000" w:rsidDel="00000000" w:rsidP="00000000" w:rsidRDefault="00000000" w:rsidRPr="00000000" w14:paraId="00000158">
      <w:pPr>
        <w:ind w:firstLine="240"/>
        <w:rPr/>
      </w:pPr>
      <w:r w:rsidDel="00000000" w:rsidR="00000000" w:rsidRPr="00000000">
        <w:rPr>
          <w:rtl w:val="0"/>
        </w:rPr>
        <w:t xml:space="preserve">データバンクに収集されたデータは研究者らの共有財産であり、Outcomereaおよび研究責任者らが科学的目的で使用するために保有する。</w:t>
      </w:r>
    </w:p>
    <w:p w:rsidR="00000000" w:rsidDel="00000000" w:rsidP="00000000" w:rsidRDefault="00000000" w:rsidRPr="00000000" w14:paraId="00000159">
      <w:pPr>
        <w:rPr/>
      </w:pPr>
      <w:r w:rsidDel="00000000" w:rsidR="00000000" w:rsidRPr="00000000">
        <w:rPr>
          <w:rtl w:val="0"/>
        </w:rPr>
        <w:t xml:space="preserve">　統計チームが研究の主要目的と副次目的のためにデータベースの解析と最初のデータ報告を行う。その他の解析要望は研究者を代表して運営委員会（the steering committee）によって検討される。妥当性、重複および科学的利益の観点から追加解析の可否が決定される。</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pStyle w:val="Heading1"/>
        <w:rPr/>
      </w:pPr>
      <w:r w:rsidDel="00000000" w:rsidR="00000000" w:rsidRPr="00000000">
        <w:rPr>
          <w:rtl w:val="0"/>
        </w:rPr>
        <w:t xml:space="preserve">統計解析</w:t>
      </w:r>
    </w:p>
    <w:p w:rsidR="00000000" w:rsidDel="00000000" w:rsidP="00000000" w:rsidRDefault="00000000" w:rsidRPr="00000000" w14:paraId="0000015C">
      <w:pPr>
        <w:ind w:firstLine="240"/>
        <w:jc w:val="both"/>
        <w:rPr/>
      </w:pPr>
      <w:r w:rsidDel="00000000" w:rsidR="00000000" w:rsidRPr="00000000">
        <w:rPr>
          <w:rtl w:val="0"/>
        </w:rPr>
        <w:t xml:space="preserve">統計解析はSAS（SAS institute, NC USA）とR（R project Vienna Austria）、その他の適切なソフトウェアによって行われる。カテゴリー変数は数値と割合で記述される。連続変数は平均値と標準偏差もしくは中央値と四分位で記述される。群間の差は適切な統計検定によって記述される。収集された各変数と死亡率の独立した関係性を検討するために多変量階層モデルを使用する。結果に対する適切な決定因子を検討するために因果関係推論モデル（傾向スコア、もしくはinverse probability of treatment weighting［IPTW法］）を用いる。</w:t>
      </w:r>
    </w:p>
    <w:p w:rsidR="00000000" w:rsidDel="00000000" w:rsidP="00000000" w:rsidRDefault="00000000" w:rsidRPr="00000000" w14:paraId="0000015D">
      <w:pPr>
        <w:jc w:val="both"/>
        <w:rPr/>
      </w:pPr>
      <w:r w:rsidDel="00000000" w:rsidR="00000000" w:rsidRPr="00000000">
        <w:rPr>
          <w:rtl w:val="0"/>
        </w:rPr>
        <w:t xml:space="preserve"> </w:t>
      </w:r>
    </w:p>
    <w:p w:rsidR="00000000" w:rsidDel="00000000" w:rsidP="00000000" w:rsidRDefault="00000000" w:rsidRPr="00000000" w14:paraId="0000015E">
      <w:pPr>
        <w:pStyle w:val="Heading1"/>
        <w:rPr/>
      </w:pPr>
      <w:r w:rsidDel="00000000" w:rsidR="00000000" w:rsidRPr="00000000">
        <w:rPr>
          <w:rtl w:val="0"/>
        </w:rPr>
        <w:t xml:space="preserve">出版ルールとオーサーシップ</w:t>
      </w:r>
    </w:p>
    <w:p w:rsidR="00000000" w:rsidDel="00000000" w:rsidP="00000000" w:rsidRDefault="00000000" w:rsidRPr="00000000" w14:paraId="0000015F">
      <w:pPr>
        <w:ind w:firstLine="240"/>
        <w:jc w:val="both"/>
        <w:rPr/>
      </w:pPr>
      <w:r w:rsidDel="00000000" w:rsidR="00000000" w:rsidRPr="00000000">
        <w:rPr>
          <w:rtl w:val="0"/>
        </w:rPr>
        <w:t xml:space="preserve">研究とデータモニタリングが終了しデータベースが完成した後に、統計チームが包括的な解析を行う。主任研究者らが原稿の草稿を作成し、組織委員会および著者と見込まれる者に提出して討議、分析、編集を行う。彼らが執筆委員会を構成する。各提出から2～3週の間はコメントや討論が許可され、その後に改訂原稿が作成される。十分に科学的な原稿が作成されるまでこの行程は繰り返される。科学的な内容について意見の相違がある場合、著者見込みの者の間で投票して裁定を行う。極端な場合には、主任研究者らが裁定を行う。</w:t>
      </w:r>
    </w:p>
    <w:p w:rsidR="00000000" w:rsidDel="00000000" w:rsidP="00000000" w:rsidRDefault="00000000" w:rsidRPr="00000000" w14:paraId="00000160">
      <w:pPr>
        <w:jc w:val="both"/>
        <w:rPr/>
      </w:pPr>
      <w:r w:rsidDel="00000000" w:rsidR="00000000" w:rsidRPr="00000000">
        <w:rPr>
          <w:rtl w:val="0"/>
        </w:rPr>
      </w:r>
    </w:p>
    <w:p w:rsidR="00000000" w:rsidDel="00000000" w:rsidP="00000000" w:rsidRDefault="00000000" w:rsidRPr="00000000" w14:paraId="00000161">
      <w:pPr>
        <w:jc w:val="both"/>
        <w:rPr/>
      </w:pPr>
      <w:r w:rsidDel="00000000" w:rsidR="00000000" w:rsidRPr="00000000">
        <w:rPr>
          <w:rtl w:val="0"/>
        </w:rPr>
        <w:t xml:space="preserve">the </w:t>
      </w:r>
      <w:r w:rsidDel="00000000" w:rsidR="00000000" w:rsidRPr="00000000">
        <w:rPr>
          <w:i w:val="0"/>
          <w:rtl w:val="0"/>
        </w:rPr>
        <w:t xml:space="preserve">international Committee of Medical Journal Editors</w:t>
      </w:r>
      <w:r w:rsidDel="00000000" w:rsidR="00000000" w:rsidRPr="00000000">
        <w:rPr>
          <w:rtl w:val="0"/>
        </w:rPr>
        <w:t xml:space="preserve"> (ICMJE)によって公表されたガイドラインに従い、以下の4点からオーサーシップを定義する［7］。</w:t>
      </w:r>
    </w:p>
    <w:p w:rsidR="00000000" w:rsidDel="00000000" w:rsidP="00000000" w:rsidRDefault="00000000" w:rsidRPr="00000000" w14:paraId="000001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研究の構想やデザイン、データの取得・分析・解釈に対する多大な貢献</w:t>
      </w:r>
    </w:p>
    <w:p w:rsidR="00000000" w:rsidDel="00000000" w:rsidP="00000000" w:rsidRDefault="00000000" w:rsidRPr="00000000" w14:paraId="000001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重要な科学的内容に対する批判的な起草もしくは修正</w:t>
      </w:r>
    </w:p>
    <w:p w:rsidR="00000000" w:rsidDel="00000000" w:rsidP="00000000" w:rsidRDefault="00000000" w:rsidRPr="00000000" w14:paraId="000001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出版原稿の最終承認</w:t>
      </w:r>
    </w:p>
    <w:p w:rsidR="00000000" w:rsidDel="00000000" w:rsidP="00000000" w:rsidRDefault="00000000" w:rsidRPr="00000000" w14:paraId="000001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正確性および整合性に関する疑義を適切に調査・解消することを保証し、研究のすべての側面に責任を負うことへの同意</w:t>
      </w:r>
    </w:p>
    <w:p w:rsidR="00000000" w:rsidDel="00000000" w:rsidP="00000000" w:rsidRDefault="00000000" w:rsidRPr="00000000" w14:paraId="00000166">
      <w:pPr>
        <w:jc w:val="both"/>
        <w:rPr/>
      </w:pPr>
      <w:r w:rsidDel="00000000" w:rsidR="00000000" w:rsidRPr="00000000">
        <w:rPr>
          <w:rtl w:val="0"/>
        </w:rPr>
      </w:r>
    </w:p>
    <w:p w:rsidR="00000000" w:rsidDel="00000000" w:rsidP="00000000" w:rsidRDefault="00000000" w:rsidRPr="00000000" w14:paraId="00000167">
      <w:pPr>
        <w:jc w:val="both"/>
        <w:rPr/>
      </w:pPr>
      <w:r w:rsidDel="00000000" w:rsidR="00000000" w:rsidRPr="00000000">
        <w:rPr>
          <w:rtl w:val="0"/>
        </w:rPr>
        <w:t xml:space="preserve">協働への実質的な貢献もオーサーシップのために考慮される。組織委員会と各国のコーディネーターのほとんどがその貢献によって上記基準を満たすと考えられる。グループオーサーシップは「The Eurobact 2 study group」と規定する。すべての研究出版物は「the authors, the Eurobact 2 study group on behalf of the infection section of the ESICM」の形式で報告される。出版雑誌によって規定される共同研究者として、すべての施設の研究責任者をリストする。その貢献に応じて、すべての共同研究者は各報告のthe acknowledgementに記載される</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pStyle w:val="Heading1"/>
        <w:rPr/>
      </w:pPr>
      <w:r w:rsidDel="00000000" w:rsidR="00000000" w:rsidRPr="00000000">
        <w:rPr>
          <w:rtl w:val="0"/>
        </w:rPr>
        <w:t xml:space="preserve">事前計画されたサブグループ解析と補助解析</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重症患者に対する併用療法とアミノグリコシドの効果</w:t>
      </w:r>
    </w:p>
    <w:p w:rsidR="00000000" w:rsidDel="00000000" w:rsidP="00000000" w:rsidRDefault="00000000" w:rsidRPr="00000000" w14:paraId="0000016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感染巣コントロールのタイミング</w:t>
      </w:r>
    </w:p>
    <w:p w:rsidR="00000000" w:rsidDel="00000000" w:rsidP="00000000" w:rsidRDefault="00000000" w:rsidRPr="00000000" w14:paraId="0000016D">
      <w:pPr>
        <w:pStyle w:val="Heading1"/>
        <w:rPr/>
      </w:pPr>
      <w:r w:rsidDel="00000000" w:rsidR="00000000" w:rsidRPr="00000000">
        <w:rPr>
          <w:rtl w:val="0"/>
        </w:rPr>
        <w:t xml:space="preserve">運営組織</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b w:val="1"/>
        </w:rPr>
      </w:pPr>
      <w:r w:rsidDel="00000000" w:rsidR="00000000" w:rsidRPr="00000000">
        <w:rPr>
          <w:b w:val="1"/>
          <w:rtl w:val="0"/>
        </w:rPr>
        <w:t xml:space="preserve">研究責任者</w:t>
      </w:r>
    </w:p>
    <w:p w:rsidR="00000000" w:rsidDel="00000000" w:rsidP="00000000" w:rsidRDefault="00000000" w:rsidRPr="00000000" w14:paraId="00000170">
      <w:pPr>
        <w:rPr/>
      </w:pPr>
      <w:r w:rsidDel="00000000" w:rsidR="00000000" w:rsidRPr="00000000">
        <w:rPr>
          <w:rtl w:val="0"/>
        </w:rPr>
        <w:t xml:space="preserve">Alexis Tabah</w:t>
      </w:r>
    </w:p>
    <w:p w:rsidR="00000000" w:rsidDel="00000000" w:rsidP="00000000" w:rsidRDefault="00000000" w:rsidRPr="00000000" w14:paraId="00000171">
      <w:pPr>
        <w:rPr/>
      </w:pPr>
      <w:r w:rsidDel="00000000" w:rsidR="00000000" w:rsidRPr="00000000">
        <w:rPr>
          <w:rtl w:val="0"/>
        </w:rPr>
        <w:t xml:space="preserve">Jean-François Timsit </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b w:val="1"/>
        </w:rPr>
      </w:pPr>
      <w:r w:rsidDel="00000000" w:rsidR="00000000" w:rsidRPr="00000000">
        <w:rPr>
          <w:b w:val="1"/>
          <w:rtl w:val="0"/>
        </w:rPr>
        <w:t xml:space="preserve">運営委員会, 各国コーディネーター (National Coordinator, NC)</w:t>
      </w:r>
    </w:p>
    <w:tbl>
      <w:tblPr>
        <w:tblStyle w:val="Table2"/>
        <w:tblW w:w="9907.0" w:type="dxa"/>
        <w:jc w:val="left"/>
        <w:tblInd w:w="0.0" w:type="dxa"/>
        <w:tblBorders>
          <w:top w:color="5b9bd5" w:space="0" w:sz="4" w:val="single"/>
          <w:left w:color="5b9bd5" w:space="0" w:sz="4" w:val="single"/>
          <w:bottom w:color="000000" w:space="0" w:sz="4" w:val="single"/>
          <w:right w:color="5b9bd5" w:space="0" w:sz="4" w:val="single"/>
          <w:insideH w:color="000000" w:space="0" w:sz="4" w:val="single"/>
          <w:insideV w:color="5b9bd5" w:space="0" w:sz="4" w:val="single"/>
        </w:tblBorders>
        <w:tblLayout w:type="fixed"/>
        <w:tblLook w:val="04A0"/>
      </w:tblPr>
      <w:tblGrid>
        <w:gridCol w:w="2699"/>
        <w:gridCol w:w="698"/>
        <w:gridCol w:w="2825"/>
        <w:gridCol w:w="3685"/>
        <w:tblGridChange w:id="0">
          <w:tblGrid>
            <w:gridCol w:w="2699"/>
            <w:gridCol w:w="698"/>
            <w:gridCol w:w="2825"/>
            <w:gridCol w:w="3685"/>
          </w:tblGrid>
        </w:tblGridChange>
      </w:tblGrid>
      <w:tr>
        <w:trPr>
          <w:trHeight w:val="260" w:hRule="atLeast"/>
        </w:trPr>
        <w:tc>
          <w:tcPr>
            <w:gridSpan w:val="2"/>
          </w:tcPr>
          <w:p w:rsidR="00000000" w:rsidDel="00000000" w:rsidP="00000000" w:rsidRDefault="00000000" w:rsidRPr="00000000" w14:paraId="00000174">
            <w:pPr>
              <w:jc w:val="center"/>
              <w:rPr/>
            </w:pPr>
            <w:r w:rsidDel="00000000" w:rsidR="00000000" w:rsidRPr="00000000">
              <w:rPr>
                <w:rtl w:val="0"/>
              </w:rPr>
              <w:t xml:space="preserve">国名 \  NC</w:t>
            </w:r>
          </w:p>
        </w:tc>
        <w:tc>
          <w:tcPr/>
          <w:p w:rsidR="00000000" w:rsidDel="00000000" w:rsidP="00000000" w:rsidRDefault="00000000" w:rsidRPr="00000000" w14:paraId="00000176">
            <w:pPr>
              <w:jc w:val="center"/>
              <w:rPr/>
            </w:pPr>
            <w:r w:rsidDel="00000000" w:rsidR="00000000" w:rsidRPr="00000000">
              <w:rPr>
                <w:rtl w:val="0"/>
              </w:rPr>
              <w:t xml:space="preserve">名前</w:t>
            </w:r>
          </w:p>
        </w:tc>
        <w:tc>
          <w:tcPr/>
          <w:p w:rsidR="00000000" w:rsidDel="00000000" w:rsidP="00000000" w:rsidRDefault="00000000" w:rsidRPr="00000000" w14:paraId="00000177">
            <w:pPr>
              <w:jc w:val="center"/>
              <w:rPr/>
            </w:pPr>
            <w:r w:rsidDel="00000000" w:rsidR="00000000" w:rsidRPr="00000000">
              <w:rPr>
                <w:rtl w:val="0"/>
              </w:rPr>
              <w:t xml:space="preserve">連絡先</w:t>
            </w:r>
          </w:p>
        </w:tc>
      </w:tr>
      <w:tr>
        <w:trPr>
          <w:trHeight w:val="280" w:hRule="atLeast"/>
        </w:trPr>
        <w:tc>
          <w:tcPr/>
          <w:p w:rsidR="00000000" w:rsidDel="00000000" w:rsidP="00000000" w:rsidRDefault="00000000" w:rsidRPr="00000000" w14:paraId="00000178">
            <w:pPr>
              <w:rPr/>
            </w:pPr>
            <w:r w:rsidDel="00000000" w:rsidR="00000000" w:rsidRPr="00000000">
              <w:rPr>
                <w:rtl w:val="0"/>
              </w:rPr>
              <w:t xml:space="preserve">アルゼンチン</w:t>
            </w:r>
          </w:p>
        </w:tc>
        <w:tc>
          <w:tcPr/>
          <w:p w:rsidR="00000000" w:rsidDel="00000000" w:rsidP="00000000" w:rsidRDefault="00000000" w:rsidRPr="00000000" w14:paraId="00000179">
            <w:pPr>
              <w:rPr/>
            </w:pPr>
            <w:r w:rsidDel="00000000" w:rsidR="00000000" w:rsidRPr="00000000">
              <w:rPr>
                <w:rtl w:val="0"/>
              </w:rPr>
              <w:t xml:space="preserve">NC</w:t>
            </w:r>
          </w:p>
        </w:tc>
        <w:tc>
          <w:tcPr/>
          <w:p w:rsidR="00000000" w:rsidDel="00000000" w:rsidP="00000000" w:rsidRDefault="00000000" w:rsidRPr="00000000" w14:paraId="0000017A">
            <w:pPr>
              <w:rPr/>
            </w:pPr>
            <w:r w:rsidDel="00000000" w:rsidR="00000000" w:rsidRPr="00000000">
              <w:rPr>
                <w:rtl w:val="0"/>
              </w:rPr>
              <w:t xml:space="preserve">Gabriela Vidal</w:t>
            </w:r>
          </w:p>
        </w:tc>
        <w:tc>
          <w:tcPr/>
          <w:p w:rsidR="00000000" w:rsidDel="00000000" w:rsidP="00000000" w:rsidRDefault="00000000" w:rsidRPr="00000000" w14:paraId="0000017B">
            <w:pPr>
              <w:rPr/>
            </w:pPr>
            <w:r w:rsidDel="00000000" w:rsidR="00000000" w:rsidRPr="00000000">
              <w:rPr>
                <w:rtl w:val="0"/>
              </w:rPr>
              <w:t xml:space="preserve">mariagabrielavidal@hotmail.com</w:t>
            </w:r>
          </w:p>
        </w:tc>
      </w:tr>
      <w:tr>
        <w:trPr>
          <w:trHeight w:val="280" w:hRule="atLeast"/>
        </w:trPr>
        <w:tc>
          <w:tcPr/>
          <w:p w:rsidR="00000000" w:rsidDel="00000000" w:rsidP="00000000" w:rsidRDefault="00000000" w:rsidRPr="00000000" w14:paraId="0000017C">
            <w:pPr>
              <w:rPr/>
            </w:pPr>
            <w:r w:rsidDel="00000000" w:rsidR="00000000" w:rsidRPr="00000000">
              <w:rPr>
                <w:rtl w:val="0"/>
              </w:rPr>
              <w:t xml:space="preserve">オーストラリア</w:t>
            </w:r>
          </w:p>
        </w:tc>
        <w:tc>
          <w:tcPr/>
          <w:p w:rsidR="00000000" w:rsidDel="00000000" w:rsidP="00000000" w:rsidRDefault="00000000" w:rsidRPr="00000000" w14:paraId="0000017D">
            <w:pPr>
              <w:rPr/>
            </w:pPr>
            <w:r w:rsidDel="00000000" w:rsidR="00000000" w:rsidRPr="00000000">
              <w:rPr>
                <w:rtl w:val="0"/>
              </w:rPr>
              <w:t xml:space="preserve">NC</w:t>
            </w:r>
          </w:p>
        </w:tc>
        <w:tc>
          <w:tcPr/>
          <w:p w:rsidR="00000000" w:rsidDel="00000000" w:rsidP="00000000" w:rsidRDefault="00000000" w:rsidRPr="00000000" w14:paraId="0000017E">
            <w:pPr>
              <w:rPr/>
            </w:pPr>
            <w:r w:rsidDel="00000000" w:rsidR="00000000" w:rsidRPr="00000000">
              <w:rPr>
                <w:rtl w:val="0"/>
              </w:rPr>
              <w:t xml:space="preserve">Alexis Tabah</w:t>
            </w:r>
          </w:p>
        </w:tc>
        <w:tc>
          <w:tcPr/>
          <w:p w:rsidR="00000000" w:rsidDel="00000000" w:rsidP="00000000" w:rsidRDefault="00000000" w:rsidRPr="00000000" w14:paraId="0000017F">
            <w:pPr>
              <w:rPr/>
            </w:pPr>
            <w:r w:rsidDel="00000000" w:rsidR="00000000" w:rsidRPr="00000000">
              <w:rPr>
                <w:rtl w:val="0"/>
              </w:rPr>
              <w:t xml:space="preserve">atabah@gmail.com</w:t>
            </w:r>
          </w:p>
        </w:tc>
      </w:tr>
      <w:tr>
        <w:trPr>
          <w:trHeight w:val="280" w:hRule="atLeast"/>
        </w:trPr>
        <w:tc>
          <w:tcPr/>
          <w:p w:rsidR="00000000" w:rsidDel="00000000" w:rsidP="00000000" w:rsidRDefault="00000000" w:rsidRPr="00000000" w14:paraId="00000180">
            <w:pPr>
              <w:rPr/>
            </w:pPr>
            <w:r w:rsidDel="00000000" w:rsidR="00000000" w:rsidRPr="00000000">
              <w:rPr>
                <w:rtl w:val="0"/>
              </w:rPr>
              <w:t xml:space="preserve">オーストラリア</w:t>
            </w:r>
          </w:p>
        </w:tc>
        <w:tc>
          <w:tcPr/>
          <w:p w:rsidR="00000000" w:rsidDel="00000000" w:rsidP="00000000" w:rsidRDefault="00000000" w:rsidRPr="00000000" w14:paraId="00000181">
            <w:pPr>
              <w:rPr/>
            </w:pPr>
            <w:r w:rsidDel="00000000" w:rsidR="00000000" w:rsidRPr="00000000">
              <w:rPr>
                <w:rtl w:val="0"/>
              </w:rPr>
            </w:r>
          </w:p>
        </w:tc>
        <w:tc>
          <w:tcPr/>
          <w:p w:rsidR="00000000" w:rsidDel="00000000" w:rsidP="00000000" w:rsidRDefault="00000000" w:rsidRPr="00000000" w14:paraId="00000182">
            <w:pPr>
              <w:rPr/>
            </w:pPr>
            <w:r w:rsidDel="00000000" w:rsidR="00000000" w:rsidRPr="00000000">
              <w:rPr>
                <w:rtl w:val="0"/>
              </w:rPr>
              <w:t xml:space="preserve">Mahesh Ramanan</w:t>
            </w:r>
          </w:p>
        </w:tc>
        <w:tc>
          <w:tcPr/>
          <w:p w:rsidR="00000000" w:rsidDel="00000000" w:rsidP="00000000" w:rsidRDefault="00000000" w:rsidRPr="00000000" w14:paraId="00000183">
            <w:pPr>
              <w:rPr/>
            </w:pPr>
            <w:r w:rsidDel="00000000" w:rsidR="00000000" w:rsidRPr="00000000">
              <w:rPr>
                <w:rtl w:val="0"/>
              </w:rPr>
              <w:t xml:space="preserve">ramanan.mahesh@gmail.com</w:t>
            </w:r>
          </w:p>
        </w:tc>
      </w:tr>
      <w:tr>
        <w:trPr>
          <w:trHeight w:val="280" w:hRule="atLeast"/>
        </w:trPr>
        <w:tc>
          <w:tcPr/>
          <w:p w:rsidR="00000000" w:rsidDel="00000000" w:rsidP="00000000" w:rsidRDefault="00000000" w:rsidRPr="00000000" w14:paraId="00000184">
            <w:pPr>
              <w:rPr/>
            </w:pPr>
            <w:r w:rsidDel="00000000" w:rsidR="00000000" w:rsidRPr="00000000">
              <w:rPr>
                <w:rtl w:val="0"/>
              </w:rPr>
              <w:t xml:space="preserve">オーストラリア</w:t>
            </w:r>
          </w:p>
        </w:tc>
        <w:tc>
          <w:tcPr/>
          <w:p w:rsidR="00000000" w:rsidDel="00000000" w:rsidP="00000000" w:rsidRDefault="00000000" w:rsidRPr="00000000" w14:paraId="00000185">
            <w:pPr>
              <w:rPr/>
            </w:pPr>
            <w:r w:rsidDel="00000000" w:rsidR="00000000" w:rsidRPr="00000000">
              <w:rPr>
                <w:rtl w:val="0"/>
              </w:rPr>
            </w:r>
          </w:p>
        </w:tc>
        <w:tc>
          <w:tcPr/>
          <w:p w:rsidR="00000000" w:rsidDel="00000000" w:rsidP="00000000" w:rsidRDefault="00000000" w:rsidRPr="00000000" w14:paraId="00000186">
            <w:pPr>
              <w:rPr/>
            </w:pPr>
            <w:r w:rsidDel="00000000" w:rsidR="00000000" w:rsidRPr="00000000">
              <w:rPr>
                <w:rtl w:val="0"/>
              </w:rPr>
              <w:t xml:space="preserve">Jeffrey Lipman</w:t>
            </w:r>
          </w:p>
        </w:tc>
        <w:tc>
          <w:tcPr/>
          <w:p w:rsidR="00000000" w:rsidDel="00000000" w:rsidP="00000000" w:rsidRDefault="00000000" w:rsidRPr="00000000" w14:paraId="00000187">
            <w:pPr>
              <w:rPr/>
            </w:pPr>
            <w:r w:rsidDel="00000000" w:rsidR="00000000" w:rsidRPr="00000000">
              <w:rPr>
                <w:rtl w:val="0"/>
              </w:rPr>
              <w:t xml:space="preserve">j.lipman@uq.edu.au</w:t>
            </w:r>
          </w:p>
        </w:tc>
      </w:tr>
      <w:tr>
        <w:trPr>
          <w:trHeight w:val="280" w:hRule="atLeast"/>
        </w:trPr>
        <w:tc>
          <w:tcPr/>
          <w:p w:rsidR="00000000" w:rsidDel="00000000" w:rsidP="00000000" w:rsidRDefault="00000000" w:rsidRPr="00000000" w14:paraId="00000188">
            <w:pPr>
              <w:rPr/>
            </w:pPr>
            <w:r w:rsidDel="00000000" w:rsidR="00000000" w:rsidRPr="00000000">
              <w:rPr>
                <w:rtl w:val="0"/>
              </w:rPr>
              <w:t xml:space="preserve">オーストラリア</w:t>
            </w:r>
          </w:p>
        </w:tc>
        <w:tc>
          <w:tcPr/>
          <w:p w:rsidR="00000000" w:rsidDel="00000000" w:rsidP="00000000" w:rsidRDefault="00000000" w:rsidRPr="00000000" w14:paraId="00000189">
            <w:pPr>
              <w:rPr/>
            </w:pPr>
            <w:r w:rsidDel="00000000" w:rsidR="00000000" w:rsidRPr="00000000">
              <w:rPr>
                <w:rtl w:val="0"/>
              </w:rPr>
            </w:r>
          </w:p>
        </w:tc>
        <w:tc>
          <w:tcPr/>
          <w:p w:rsidR="00000000" w:rsidDel="00000000" w:rsidP="00000000" w:rsidRDefault="00000000" w:rsidRPr="00000000" w14:paraId="0000018A">
            <w:pPr>
              <w:rPr/>
            </w:pPr>
            <w:r w:rsidDel="00000000" w:rsidR="00000000" w:rsidRPr="00000000">
              <w:rPr>
                <w:rtl w:val="0"/>
              </w:rPr>
              <w:t xml:space="preserve">Kathryn Wilks</w:t>
            </w:r>
          </w:p>
        </w:tc>
        <w:tc>
          <w:tcPr/>
          <w:p w:rsidR="00000000" w:rsidDel="00000000" w:rsidP="00000000" w:rsidRDefault="00000000" w:rsidRPr="00000000" w14:paraId="0000018B">
            <w:pPr>
              <w:rPr/>
            </w:pPr>
            <w:r w:rsidDel="00000000" w:rsidR="00000000" w:rsidRPr="00000000">
              <w:rPr>
                <w:rtl w:val="0"/>
              </w:rPr>
              <w:t xml:space="preserve">Kathryn.Wilks@health.qld.gov.au</w:t>
            </w:r>
          </w:p>
        </w:tc>
      </w:tr>
      <w:tr>
        <w:trPr>
          <w:trHeight w:val="280" w:hRule="atLeast"/>
        </w:trPr>
        <w:tc>
          <w:tcPr/>
          <w:p w:rsidR="00000000" w:rsidDel="00000000" w:rsidP="00000000" w:rsidRDefault="00000000" w:rsidRPr="00000000" w14:paraId="0000018C">
            <w:pPr>
              <w:rPr/>
            </w:pPr>
            <w:r w:rsidDel="00000000" w:rsidR="00000000" w:rsidRPr="00000000">
              <w:rPr>
                <w:rtl w:val="0"/>
              </w:rPr>
              <w:t xml:space="preserve">オーストラリア</w:t>
            </w:r>
          </w:p>
        </w:tc>
        <w:tc>
          <w:tcPr/>
          <w:p w:rsidR="00000000" w:rsidDel="00000000" w:rsidP="00000000" w:rsidRDefault="00000000" w:rsidRPr="00000000" w14:paraId="0000018D">
            <w:pPr>
              <w:rPr/>
            </w:pPr>
            <w:r w:rsidDel="00000000" w:rsidR="00000000" w:rsidRPr="00000000">
              <w:rPr>
                <w:rtl w:val="0"/>
              </w:rPr>
            </w:r>
          </w:p>
        </w:tc>
        <w:tc>
          <w:tcPr/>
          <w:p w:rsidR="00000000" w:rsidDel="00000000" w:rsidP="00000000" w:rsidRDefault="00000000" w:rsidRPr="00000000" w14:paraId="0000018E">
            <w:pPr>
              <w:rPr/>
            </w:pPr>
            <w:r w:rsidDel="00000000" w:rsidR="00000000" w:rsidRPr="00000000">
              <w:rPr>
                <w:rtl w:val="0"/>
              </w:rPr>
              <w:t xml:space="preserve">Kevin Laupland</w:t>
            </w:r>
          </w:p>
        </w:tc>
        <w:tc>
          <w:tcPr/>
          <w:p w:rsidR="00000000" w:rsidDel="00000000" w:rsidP="00000000" w:rsidRDefault="00000000" w:rsidRPr="00000000" w14:paraId="0000018F">
            <w:pPr>
              <w:rPr/>
            </w:pPr>
            <w:r w:rsidDel="00000000" w:rsidR="00000000" w:rsidRPr="00000000">
              <w:rPr>
                <w:rtl w:val="0"/>
              </w:rPr>
              <w:t xml:space="preserve">klaupland@gmail.com</w:t>
            </w:r>
          </w:p>
        </w:tc>
      </w:tr>
      <w:tr>
        <w:trPr>
          <w:trHeight w:val="280" w:hRule="atLeast"/>
        </w:trPr>
        <w:tc>
          <w:tcPr/>
          <w:p w:rsidR="00000000" w:rsidDel="00000000" w:rsidP="00000000" w:rsidRDefault="00000000" w:rsidRPr="00000000" w14:paraId="00000190">
            <w:pPr>
              <w:rPr/>
            </w:pPr>
            <w:r w:rsidDel="00000000" w:rsidR="00000000" w:rsidRPr="00000000">
              <w:rPr>
                <w:rtl w:val="0"/>
              </w:rPr>
              <w:t xml:space="preserve">バングラディシュ</w:t>
            </w:r>
          </w:p>
        </w:tc>
        <w:tc>
          <w:tcPr/>
          <w:p w:rsidR="00000000" w:rsidDel="00000000" w:rsidP="00000000" w:rsidRDefault="00000000" w:rsidRPr="00000000" w14:paraId="00000191">
            <w:pPr>
              <w:rPr/>
            </w:pPr>
            <w:r w:rsidDel="00000000" w:rsidR="00000000" w:rsidRPr="00000000">
              <w:rPr>
                <w:rtl w:val="0"/>
              </w:rPr>
              <w:t xml:space="preserve">NC</w:t>
            </w:r>
          </w:p>
        </w:tc>
        <w:tc>
          <w:tcPr/>
          <w:p w:rsidR="00000000" w:rsidDel="00000000" w:rsidP="00000000" w:rsidRDefault="00000000" w:rsidRPr="00000000" w14:paraId="00000192">
            <w:pPr>
              <w:rPr/>
            </w:pPr>
            <w:r w:rsidDel="00000000" w:rsidR="00000000" w:rsidRPr="00000000">
              <w:rPr>
                <w:rtl w:val="0"/>
              </w:rPr>
              <w:t xml:space="preserve">Raihan Rabbani</w:t>
            </w:r>
          </w:p>
        </w:tc>
        <w:tc>
          <w:tcPr/>
          <w:p w:rsidR="00000000" w:rsidDel="00000000" w:rsidP="00000000" w:rsidRDefault="00000000" w:rsidRPr="00000000" w14:paraId="00000193">
            <w:pPr>
              <w:rPr/>
            </w:pPr>
            <w:r w:rsidDel="00000000" w:rsidR="00000000" w:rsidRPr="00000000">
              <w:rPr>
                <w:rtl w:val="0"/>
              </w:rPr>
              <w:t xml:space="preserve">raihanrabbani@yahoo.com</w:t>
            </w:r>
          </w:p>
        </w:tc>
      </w:tr>
      <w:tr>
        <w:trPr>
          <w:trHeight w:val="260" w:hRule="atLeast"/>
        </w:trPr>
        <w:tc>
          <w:tcPr/>
          <w:p w:rsidR="00000000" w:rsidDel="00000000" w:rsidP="00000000" w:rsidRDefault="00000000" w:rsidRPr="00000000" w14:paraId="00000194">
            <w:pPr>
              <w:rPr/>
            </w:pPr>
            <w:r w:rsidDel="00000000" w:rsidR="00000000" w:rsidRPr="00000000">
              <w:rPr>
                <w:rtl w:val="0"/>
              </w:rPr>
              <w:t xml:space="preserve">ベルギー</w:t>
            </w:r>
          </w:p>
        </w:tc>
        <w:tc>
          <w:tcPr/>
          <w:p w:rsidR="00000000" w:rsidDel="00000000" w:rsidP="00000000" w:rsidRDefault="00000000" w:rsidRPr="00000000" w14:paraId="00000195">
            <w:pPr>
              <w:rPr/>
            </w:pPr>
            <w:r w:rsidDel="00000000" w:rsidR="00000000" w:rsidRPr="00000000">
              <w:rPr>
                <w:rtl w:val="0"/>
              </w:rPr>
              <w:t xml:space="preserve">NC</w:t>
            </w:r>
          </w:p>
        </w:tc>
        <w:tc>
          <w:tcPr/>
          <w:p w:rsidR="00000000" w:rsidDel="00000000" w:rsidP="00000000" w:rsidRDefault="00000000" w:rsidRPr="00000000" w14:paraId="00000196">
            <w:pPr>
              <w:rPr/>
            </w:pPr>
            <w:r w:rsidDel="00000000" w:rsidR="00000000" w:rsidRPr="00000000">
              <w:rPr>
                <w:rtl w:val="0"/>
              </w:rPr>
              <w:t xml:space="preserve">Liesbet De Bus</w:t>
            </w:r>
          </w:p>
        </w:tc>
        <w:tc>
          <w:tcPr/>
          <w:p w:rsidR="00000000" w:rsidDel="00000000" w:rsidP="00000000" w:rsidRDefault="00000000" w:rsidRPr="00000000" w14:paraId="00000197">
            <w:pPr>
              <w:rPr/>
            </w:pPr>
            <w:r w:rsidDel="00000000" w:rsidR="00000000" w:rsidRPr="00000000">
              <w:rPr>
                <w:rtl w:val="0"/>
              </w:rPr>
              <w:t xml:space="preserve">Liesbet.DeBus@ugent.be</w:t>
            </w:r>
          </w:p>
        </w:tc>
      </w:tr>
      <w:tr>
        <w:trPr>
          <w:trHeight w:val="260" w:hRule="atLeast"/>
        </w:trPr>
        <w:tc>
          <w:tcPr/>
          <w:p w:rsidR="00000000" w:rsidDel="00000000" w:rsidP="00000000" w:rsidRDefault="00000000" w:rsidRPr="00000000" w14:paraId="00000198">
            <w:pPr>
              <w:rPr/>
            </w:pPr>
            <w:r w:rsidDel="00000000" w:rsidR="00000000" w:rsidRPr="00000000">
              <w:rPr>
                <w:rtl w:val="0"/>
              </w:rPr>
              <w:t xml:space="preserve">ベルギー</w:t>
            </w:r>
          </w:p>
        </w:tc>
        <w:tc>
          <w:tcPr/>
          <w:p w:rsidR="00000000" w:rsidDel="00000000" w:rsidP="00000000" w:rsidRDefault="00000000" w:rsidRPr="00000000" w14:paraId="00000199">
            <w:pPr>
              <w:rPr/>
            </w:pPr>
            <w:r w:rsidDel="00000000" w:rsidR="00000000" w:rsidRPr="00000000">
              <w:rPr>
                <w:rtl w:val="0"/>
              </w:rPr>
            </w:r>
          </w:p>
        </w:tc>
        <w:tc>
          <w:tcPr/>
          <w:p w:rsidR="00000000" w:rsidDel="00000000" w:rsidP="00000000" w:rsidRDefault="00000000" w:rsidRPr="00000000" w14:paraId="0000019A">
            <w:pPr>
              <w:rPr/>
            </w:pPr>
            <w:r w:rsidDel="00000000" w:rsidR="00000000" w:rsidRPr="00000000">
              <w:rPr>
                <w:rtl w:val="0"/>
              </w:rPr>
              <w:t xml:space="preserve">Jan de Waele</w:t>
            </w:r>
          </w:p>
        </w:tc>
        <w:tc>
          <w:tcPr/>
          <w:p w:rsidR="00000000" w:rsidDel="00000000" w:rsidP="00000000" w:rsidRDefault="00000000" w:rsidRPr="00000000" w14:paraId="0000019B">
            <w:pPr>
              <w:rPr/>
            </w:pPr>
            <w:r w:rsidDel="00000000" w:rsidR="00000000" w:rsidRPr="00000000">
              <w:rPr>
                <w:rtl w:val="0"/>
              </w:rPr>
              <w:t xml:space="preserve">Jan.DeWaele@UGent.be</w:t>
            </w:r>
          </w:p>
        </w:tc>
      </w:tr>
      <w:tr>
        <w:trPr>
          <w:trHeight w:val="260" w:hRule="atLeast"/>
        </w:trPr>
        <w:tc>
          <w:tcPr/>
          <w:p w:rsidR="00000000" w:rsidDel="00000000" w:rsidP="00000000" w:rsidRDefault="00000000" w:rsidRPr="00000000" w14:paraId="0000019C">
            <w:pPr>
              <w:rPr/>
            </w:pPr>
            <w:r w:rsidDel="00000000" w:rsidR="00000000" w:rsidRPr="00000000">
              <w:rPr>
                <w:rtl w:val="0"/>
              </w:rPr>
              <w:t xml:space="preserve">ブラジル</w:t>
            </w:r>
          </w:p>
        </w:tc>
        <w:tc>
          <w:tcPr/>
          <w:p w:rsidR="00000000" w:rsidDel="00000000" w:rsidP="00000000" w:rsidRDefault="00000000" w:rsidRPr="00000000" w14:paraId="0000019D">
            <w:pPr>
              <w:rPr/>
            </w:pPr>
            <w:r w:rsidDel="00000000" w:rsidR="00000000" w:rsidRPr="00000000">
              <w:rPr>
                <w:rtl w:val="0"/>
              </w:rPr>
              <w:t xml:space="preserve">NC</w:t>
            </w:r>
          </w:p>
        </w:tc>
        <w:tc>
          <w:tcPr/>
          <w:p w:rsidR="00000000" w:rsidDel="00000000" w:rsidP="00000000" w:rsidRDefault="00000000" w:rsidRPr="00000000" w14:paraId="0000019E">
            <w:pPr>
              <w:rPr/>
            </w:pPr>
            <w:r w:rsidDel="00000000" w:rsidR="00000000" w:rsidRPr="00000000">
              <w:rPr>
                <w:rtl w:val="0"/>
              </w:rPr>
              <w:t xml:space="preserve">Frederico Bruzzi de Carvalho</w:t>
            </w:r>
          </w:p>
        </w:tc>
        <w:tc>
          <w:tcPr/>
          <w:p w:rsidR="00000000" w:rsidDel="00000000" w:rsidP="00000000" w:rsidRDefault="00000000" w:rsidRPr="00000000" w14:paraId="0000019F">
            <w:pPr>
              <w:rPr/>
            </w:pPr>
            <w:r w:rsidDel="00000000" w:rsidR="00000000" w:rsidRPr="00000000">
              <w:rPr>
                <w:rtl w:val="0"/>
              </w:rPr>
              <w:t xml:space="preserve">fredbruzcarv@gmail.com</w:t>
            </w:r>
          </w:p>
        </w:tc>
      </w:tr>
      <w:tr>
        <w:trPr>
          <w:trHeight w:val="260" w:hRule="atLeast"/>
        </w:trPr>
        <w:tc>
          <w:tcPr/>
          <w:p w:rsidR="00000000" w:rsidDel="00000000" w:rsidP="00000000" w:rsidRDefault="00000000" w:rsidRPr="00000000" w14:paraId="000001A0">
            <w:pPr>
              <w:rPr/>
            </w:pPr>
            <w:r w:rsidDel="00000000" w:rsidR="00000000" w:rsidRPr="00000000">
              <w:rPr>
                <w:rtl w:val="0"/>
              </w:rPr>
              <w:t xml:space="preserve">ボスニア・ヘルツェゴビナ</w:t>
            </w:r>
          </w:p>
        </w:tc>
        <w:tc>
          <w:tcPr/>
          <w:p w:rsidR="00000000" w:rsidDel="00000000" w:rsidP="00000000" w:rsidRDefault="00000000" w:rsidRPr="00000000" w14:paraId="000001A1">
            <w:pPr>
              <w:rPr/>
            </w:pPr>
            <w:r w:rsidDel="00000000" w:rsidR="00000000" w:rsidRPr="00000000">
              <w:rPr>
                <w:rtl w:val="0"/>
              </w:rPr>
              <w:t xml:space="preserve">NC</w:t>
            </w:r>
          </w:p>
        </w:tc>
        <w:tc>
          <w:tcPr/>
          <w:p w:rsidR="00000000" w:rsidDel="00000000" w:rsidP="00000000" w:rsidRDefault="00000000" w:rsidRPr="00000000" w14:paraId="000001A2">
            <w:pPr>
              <w:rPr/>
            </w:pPr>
            <w:r w:rsidDel="00000000" w:rsidR="00000000" w:rsidRPr="00000000">
              <w:rPr>
                <w:rtl w:val="0"/>
              </w:rPr>
              <w:t xml:space="preserve">Pedja Kovacevic</w:t>
            </w:r>
          </w:p>
        </w:tc>
        <w:tc>
          <w:tcPr/>
          <w:p w:rsidR="00000000" w:rsidDel="00000000" w:rsidP="00000000" w:rsidRDefault="00000000" w:rsidRPr="00000000" w14:paraId="000001A3">
            <w:pPr>
              <w:rPr/>
            </w:pPr>
            <w:r w:rsidDel="00000000" w:rsidR="00000000" w:rsidRPr="00000000">
              <w:rPr>
                <w:rtl w:val="0"/>
              </w:rPr>
              <w:t xml:space="preserve">peko051@yahoo.com</w:t>
            </w:r>
          </w:p>
        </w:tc>
      </w:tr>
      <w:tr>
        <w:trPr>
          <w:trHeight w:val="260" w:hRule="atLeast"/>
        </w:trPr>
        <w:tc>
          <w:tcPr/>
          <w:p w:rsidR="00000000" w:rsidDel="00000000" w:rsidP="00000000" w:rsidRDefault="00000000" w:rsidRPr="00000000" w14:paraId="000001A4">
            <w:pPr>
              <w:rPr/>
            </w:pPr>
            <w:r w:rsidDel="00000000" w:rsidR="00000000" w:rsidRPr="00000000">
              <w:rPr>
                <w:rtl w:val="0"/>
              </w:rPr>
              <w:t xml:space="preserve">ボリビア</w:t>
            </w:r>
          </w:p>
        </w:tc>
        <w:tc>
          <w:tcPr/>
          <w:p w:rsidR="00000000" w:rsidDel="00000000" w:rsidP="00000000" w:rsidRDefault="00000000" w:rsidRPr="00000000" w14:paraId="000001A5">
            <w:pPr>
              <w:rPr/>
            </w:pPr>
            <w:r w:rsidDel="00000000" w:rsidR="00000000" w:rsidRPr="00000000">
              <w:rPr>
                <w:rtl w:val="0"/>
              </w:rPr>
              <w:t xml:space="preserve">NC</w:t>
            </w:r>
          </w:p>
        </w:tc>
        <w:tc>
          <w:tcPr/>
          <w:p w:rsidR="00000000" w:rsidDel="00000000" w:rsidP="00000000" w:rsidRDefault="00000000" w:rsidRPr="00000000" w14:paraId="000001A6">
            <w:pPr>
              <w:rPr/>
            </w:pPr>
            <w:r w:rsidDel="00000000" w:rsidR="00000000" w:rsidRPr="00000000">
              <w:rPr>
                <w:rtl w:val="0"/>
              </w:rPr>
              <w:t xml:space="preserve">Monica Crespo</w:t>
            </w:r>
          </w:p>
        </w:tc>
        <w:tc>
          <w:tcPr/>
          <w:p w:rsidR="00000000" w:rsidDel="00000000" w:rsidP="00000000" w:rsidRDefault="00000000" w:rsidRPr="00000000" w14:paraId="000001A7">
            <w:pPr>
              <w:rPr/>
            </w:pPr>
            <w:r w:rsidDel="00000000" w:rsidR="00000000" w:rsidRPr="00000000">
              <w:rPr>
                <w:rtl w:val="0"/>
              </w:rPr>
              <w:t xml:space="preserve">mcrespor81@gmail.com</w:t>
            </w:r>
          </w:p>
        </w:tc>
      </w:tr>
      <w:tr>
        <w:trPr>
          <w:trHeight w:val="260" w:hRule="atLeast"/>
        </w:trPr>
        <w:tc>
          <w:tcPr/>
          <w:p w:rsidR="00000000" w:rsidDel="00000000" w:rsidP="00000000" w:rsidRDefault="00000000" w:rsidRPr="00000000" w14:paraId="000001A8">
            <w:pPr>
              <w:rPr/>
            </w:pPr>
            <w:r w:rsidDel="00000000" w:rsidR="00000000" w:rsidRPr="00000000">
              <w:rPr>
                <w:rtl w:val="0"/>
              </w:rPr>
              <w:t xml:space="preserve">カナダ</w:t>
            </w:r>
          </w:p>
        </w:tc>
        <w:tc>
          <w:tcPr/>
          <w:p w:rsidR="00000000" w:rsidDel="00000000" w:rsidP="00000000" w:rsidRDefault="00000000" w:rsidRPr="00000000" w14:paraId="000001A9">
            <w:pPr>
              <w:rPr/>
            </w:pPr>
            <w:r w:rsidDel="00000000" w:rsidR="00000000" w:rsidRPr="00000000">
              <w:rPr>
                <w:rtl w:val="0"/>
              </w:rPr>
              <w:t xml:space="preserve">NC</w:t>
            </w:r>
          </w:p>
        </w:tc>
        <w:tc>
          <w:tcPr/>
          <w:p w:rsidR="00000000" w:rsidDel="00000000" w:rsidP="00000000" w:rsidRDefault="00000000" w:rsidRPr="00000000" w14:paraId="000001AA">
            <w:pPr>
              <w:rPr/>
            </w:pPr>
            <w:r w:rsidDel="00000000" w:rsidR="00000000" w:rsidRPr="00000000">
              <w:rPr>
                <w:rtl w:val="0"/>
              </w:rPr>
              <w:t xml:space="preserve">Anand Kumar</w:t>
            </w:r>
          </w:p>
        </w:tc>
        <w:tc>
          <w:tcPr/>
          <w:p w:rsidR="00000000" w:rsidDel="00000000" w:rsidP="00000000" w:rsidRDefault="00000000" w:rsidRPr="00000000" w14:paraId="000001AB">
            <w:pPr>
              <w:rPr/>
            </w:pPr>
            <w:r w:rsidDel="00000000" w:rsidR="00000000" w:rsidRPr="00000000">
              <w:rPr>
                <w:rtl w:val="0"/>
              </w:rPr>
              <w:t xml:space="preserve">akumar61@yahoo.com</w:t>
            </w:r>
          </w:p>
        </w:tc>
      </w:tr>
      <w:tr>
        <w:trPr>
          <w:trHeight w:val="260" w:hRule="atLeast"/>
        </w:trPr>
        <w:tc>
          <w:tcPr/>
          <w:p w:rsidR="00000000" w:rsidDel="00000000" w:rsidP="00000000" w:rsidRDefault="00000000" w:rsidRPr="00000000" w14:paraId="000001AC">
            <w:pPr>
              <w:rPr/>
            </w:pPr>
            <w:r w:rsidDel="00000000" w:rsidR="00000000" w:rsidRPr="00000000">
              <w:rPr>
                <w:rtl w:val="0"/>
              </w:rPr>
              <w:t xml:space="preserve">カナダ</w:t>
            </w:r>
          </w:p>
        </w:tc>
        <w:tc>
          <w:tcPr/>
          <w:p w:rsidR="00000000" w:rsidDel="00000000" w:rsidP="00000000" w:rsidRDefault="00000000" w:rsidRPr="00000000" w14:paraId="000001AD">
            <w:pPr>
              <w:rPr/>
            </w:pPr>
            <w:r w:rsidDel="00000000" w:rsidR="00000000" w:rsidRPr="00000000">
              <w:rPr>
                <w:rtl w:val="0"/>
              </w:rPr>
              <w:t xml:space="preserve">NC</w:t>
            </w:r>
          </w:p>
        </w:tc>
        <w:tc>
          <w:tcPr/>
          <w:p w:rsidR="00000000" w:rsidDel="00000000" w:rsidP="00000000" w:rsidRDefault="00000000" w:rsidRPr="00000000" w14:paraId="000001AE">
            <w:pPr>
              <w:rPr/>
            </w:pPr>
            <w:r w:rsidDel="00000000" w:rsidR="00000000" w:rsidRPr="00000000">
              <w:rPr>
                <w:rtl w:val="0"/>
              </w:rPr>
              <w:t xml:space="preserve">Wendy Sligl</w:t>
            </w:r>
          </w:p>
        </w:tc>
        <w:tc>
          <w:tcPr/>
          <w:p w:rsidR="00000000" w:rsidDel="00000000" w:rsidP="00000000" w:rsidRDefault="00000000" w:rsidRPr="00000000" w14:paraId="000001AF">
            <w:pPr>
              <w:rPr/>
            </w:pPr>
            <w:r w:rsidDel="00000000" w:rsidR="00000000" w:rsidRPr="00000000">
              <w:rPr>
                <w:rtl w:val="0"/>
              </w:rPr>
              <w:t xml:space="preserve">wsligl@ualberta.ca</w:t>
            </w:r>
          </w:p>
        </w:tc>
      </w:tr>
      <w:tr>
        <w:trPr>
          <w:trHeight w:val="260" w:hRule="atLeast"/>
        </w:trPr>
        <w:tc>
          <w:tcPr/>
          <w:p w:rsidR="00000000" w:rsidDel="00000000" w:rsidP="00000000" w:rsidRDefault="00000000" w:rsidRPr="00000000" w14:paraId="000001B0">
            <w:pPr>
              <w:rPr/>
            </w:pPr>
            <w:r w:rsidDel="00000000" w:rsidR="00000000" w:rsidRPr="00000000">
              <w:rPr>
                <w:rtl w:val="0"/>
              </w:rPr>
              <w:t xml:space="preserve">中国</w:t>
            </w:r>
          </w:p>
        </w:tc>
        <w:tc>
          <w:tcPr/>
          <w:p w:rsidR="00000000" w:rsidDel="00000000" w:rsidP="00000000" w:rsidRDefault="00000000" w:rsidRPr="00000000" w14:paraId="000001B1">
            <w:pPr>
              <w:rPr/>
            </w:pPr>
            <w:r w:rsidDel="00000000" w:rsidR="00000000" w:rsidRPr="00000000">
              <w:rPr>
                <w:rtl w:val="0"/>
              </w:rPr>
              <w:t xml:space="preserve">NC</w:t>
            </w:r>
          </w:p>
        </w:tc>
        <w:tc>
          <w:tcPr/>
          <w:p w:rsidR="00000000" w:rsidDel="00000000" w:rsidP="00000000" w:rsidRDefault="00000000" w:rsidRPr="00000000" w14:paraId="000001B2">
            <w:pPr>
              <w:rPr/>
            </w:pPr>
            <w:r w:rsidDel="00000000" w:rsidR="00000000" w:rsidRPr="00000000">
              <w:rPr>
                <w:rtl w:val="0"/>
              </w:rPr>
              <w:t xml:space="preserve">Haibo Qiu</w:t>
            </w:r>
          </w:p>
        </w:tc>
        <w:tc>
          <w:tcPr/>
          <w:p w:rsidR="00000000" w:rsidDel="00000000" w:rsidP="00000000" w:rsidRDefault="00000000" w:rsidRPr="00000000" w14:paraId="000001B3">
            <w:pPr>
              <w:rPr/>
            </w:pPr>
            <w:r w:rsidDel="00000000" w:rsidR="00000000" w:rsidRPr="00000000">
              <w:rPr>
                <w:rtl w:val="0"/>
              </w:rPr>
              <w:t xml:space="preserve">haiboq2000@163.com</w:t>
            </w:r>
          </w:p>
        </w:tc>
      </w:tr>
      <w:tr>
        <w:trPr>
          <w:trHeight w:val="260" w:hRule="atLeast"/>
        </w:trPr>
        <w:tc>
          <w:tcPr/>
          <w:p w:rsidR="00000000" w:rsidDel="00000000" w:rsidP="00000000" w:rsidRDefault="00000000" w:rsidRPr="00000000" w14:paraId="000001B4">
            <w:pPr>
              <w:rPr/>
            </w:pPr>
            <w:r w:rsidDel="00000000" w:rsidR="00000000" w:rsidRPr="00000000">
              <w:rPr>
                <w:rtl w:val="0"/>
              </w:rPr>
              <w:t xml:space="preserve">コロンビア</w:t>
            </w:r>
          </w:p>
        </w:tc>
        <w:tc>
          <w:tcPr/>
          <w:p w:rsidR="00000000" w:rsidDel="00000000" w:rsidP="00000000" w:rsidRDefault="00000000" w:rsidRPr="00000000" w14:paraId="000001B5">
            <w:pPr>
              <w:rPr/>
            </w:pPr>
            <w:r w:rsidDel="00000000" w:rsidR="00000000" w:rsidRPr="00000000">
              <w:rPr>
                <w:rtl w:val="0"/>
              </w:rPr>
              <w:t xml:space="preserve">NC</w:t>
            </w:r>
          </w:p>
        </w:tc>
        <w:tc>
          <w:tcPr/>
          <w:p w:rsidR="00000000" w:rsidDel="00000000" w:rsidP="00000000" w:rsidRDefault="00000000" w:rsidRPr="00000000" w14:paraId="000001B6">
            <w:pPr>
              <w:rPr/>
            </w:pPr>
            <w:r w:rsidDel="00000000" w:rsidR="00000000" w:rsidRPr="00000000">
              <w:rPr>
                <w:rtl w:val="0"/>
              </w:rPr>
              <w:t xml:space="preserve">Mario Arias</w:t>
            </w:r>
          </w:p>
        </w:tc>
        <w:tc>
          <w:tcPr/>
          <w:p w:rsidR="00000000" w:rsidDel="00000000" w:rsidP="00000000" w:rsidRDefault="00000000" w:rsidRPr="00000000" w14:paraId="000001B7">
            <w:pPr>
              <w:rPr/>
            </w:pPr>
            <w:r w:rsidDel="00000000" w:rsidR="00000000" w:rsidRPr="00000000">
              <w:rPr>
                <w:rtl w:val="0"/>
              </w:rPr>
              <w:t xml:space="preserve">aguilera1105@hotmail.com</w:t>
            </w:r>
          </w:p>
        </w:tc>
      </w:tr>
      <w:tr>
        <w:trPr>
          <w:trHeight w:val="260" w:hRule="atLeast"/>
        </w:trPr>
        <w:tc>
          <w:tcPr/>
          <w:p w:rsidR="00000000" w:rsidDel="00000000" w:rsidP="00000000" w:rsidRDefault="00000000" w:rsidRPr="00000000" w14:paraId="000001B8">
            <w:pPr>
              <w:rPr/>
            </w:pPr>
            <w:r w:rsidDel="00000000" w:rsidR="00000000" w:rsidRPr="00000000">
              <w:rPr>
                <w:rtl w:val="0"/>
              </w:rPr>
              <w:t xml:space="preserve">クロアチア</w:t>
            </w:r>
          </w:p>
        </w:tc>
        <w:tc>
          <w:tcPr/>
          <w:p w:rsidR="00000000" w:rsidDel="00000000" w:rsidP="00000000" w:rsidRDefault="00000000" w:rsidRPr="00000000" w14:paraId="000001B9">
            <w:pPr>
              <w:rPr/>
            </w:pPr>
            <w:r w:rsidDel="00000000" w:rsidR="00000000" w:rsidRPr="00000000">
              <w:rPr>
                <w:rtl w:val="0"/>
              </w:rPr>
              <w:t xml:space="preserve">NC</w:t>
            </w:r>
          </w:p>
        </w:tc>
        <w:tc>
          <w:tcPr/>
          <w:p w:rsidR="00000000" w:rsidDel="00000000" w:rsidP="00000000" w:rsidRDefault="00000000" w:rsidRPr="00000000" w14:paraId="000001BA">
            <w:pPr>
              <w:rPr/>
            </w:pPr>
            <w:r w:rsidDel="00000000" w:rsidR="00000000" w:rsidRPr="00000000">
              <w:rPr>
                <w:rtl w:val="0"/>
              </w:rPr>
              <w:t xml:space="preserve">Ina Filipovic-Grcic</w:t>
            </w:r>
          </w:p>
        </w:tc>
        <w:tc>
          <w:tcPr/>
          <w:p w:rsidR="00000000" w:rsidDel="00000000" w:rsidP="00000000" w:rsidRDefault="00000000" w:rsidRPr="00000000" w14:paraId="000001BB">
            <w:pPr>
              <w:rPr/>
            </w:pPr>
            <w:r w:rsidDel="00000000" w:rsidR="00000000" w:rsidRPr="00000000">
              <w:rPr>
                <w:rtl w:val="0"/>
              </w:rPr>
              <w:t xml:space="preserve">inafg@yahoo.com</w:t>
            </w:r>
          </w:p>
        </w:tc>
      </w:tr>
      <w:tr>
        <w:trPr>
          <w:trHeight w:val="260" w:hRule="atLeast"/>
        </w:trPr>
        <w:tc>
          <w:tcPr/>
          <w:p w:rsidR="00000000" w:rsidDel="00000000" w:rsidP="00000000" w:rsidRDefault="00000000" w:rsidRPr="00000000" w14:paraId="000001BC">
            <w:pPr>
              <w:rPr/>
            </w:pPr>
            <w:r w:rsidDel="00000000" w:rsidR="00000000" w:rsidRPr="00000000">
              <w:rPr>
                <w:rtl w:val="0"/>
              </w:rPr>
              <w:t xml:space="preserve">ドバイ</w:t>
            </w:r>
          </w:p>
        </w:tc>
        <w:tc>
          <w:tcPr/>
          <w:p w:rsidR="00000000" w:rsidDel="00000000" w:rsidP="00000000" w:rsidRDefault="00000000" w:rsidRPr="00000000" w14:paraId="000001BD">
            <w:pPr>
              <w:rPr/>
            </w:pPr>
            <w:r w:rsidDel="00000000" w:rsidR="00000000" w:rsidRPr="00000000">
              <w:rPr>
                <w:rtl w:val="0"/>
              </w:rPr>
              <w:t xml:space="preserve">NC</w:t>
            </w:r>
          </w:p>
        </w:tc>
        <w:tc>
          <w:tcPr/>
          <w:p w:rsidR="00000000" w:rsidDel="00000000" w:rsidP="00000000" w:rsidRDefault="00000000" w:rsidRPr="00000000" w14:paraId="000001BE">
            <w:pPr>
              <w:rPr/>
            </w:pPr>
            <w:r w:rsidDel="00000000" w:rsidR="00000000" w:rsidRPr="00000000">
              <w:rPr>
                <w:rtl w:val="0"/>
              </w:rPr>
              <w:t xml:space="preserve">Adel Alsisi</w:t>
            </w:r>
          </w:p>
        </w:tc>
        <w:tc>
          <w:tcPr/>
          <w:p w:rsidR="00000000" w:rsidDel="00000000" w:rsidP="00000000" w:rsidRDefault="00000000" w:rsidRPr="00000000" w14:paraId="000001BF">
            <w:pPr>
              <w:rPr/>
            </w:pPr>
            <w:r w:rsidDel="00000000" w:rsidR="00000000" w:rsidRPr="00000000">
              <w:rPr>
                <w:rtl w:val="0"/>
              </w:rPr>
              <w:t xml:space="preserve">adel_sisi75@yahoo.com</w:t>
            </w:r>
          </w:p>
        </w:tc>
      </w:tr>
      <w:tr>
        <w:trPr>
          <w:trHeight w:val="260" w:hRule="atLeast"/>
        </w:trPr>
        <w:tc>
          <w:tcPr/>
          <w:p w:rsidR="00000000" w:rsidDel="00000000" w:rsidP="00000000" w:rsidRDefault="00000000" w:rsidRPr="00000000" w14:paraId="000001C0">
            <w:pPr>
              <w:rPr/>
            </w:pPr>
            <w:r w:rsidDel="00000000" w:rsidR="00000000" w:rsidRPr="00000000">
              <w:rPr>
                <w:rtl w:val="0"/>
              </w:rPr>
              <w:t xml:space="preserve">エジプト</w:t>
            </w:r>
          </w:p>
        </w:tc>
        <w:tc>
          <w:tcPr/>
          <w:p w:rsidR="00000000" w:rsidDel="00000000" w:rsidP="00000000" w:rsidRDefault="00000000" w:rsidRPr="00000000" w14:paraId="000001C1">
            <w:pPr>
              <w:rPr/>
            </w:pPr>
            <w:r w:rsidDel="00000000" w:rsidR="00000000" w:rsidRPr="00000000">
              <w:rPr>
                <w:rtl w:val="0"/>
              </w:rPr>
              <w:t xml:space="preserve">NC</w:t>
            </w:r>
          </w:p>
        </w:tc>
        <w:tc>
          <w:tcPr/>
          <w:p w:rsidR="00000000" w:rsidDel="00000000" w:rsidP="00000000" w:rsidRDefault="00000000" w:rsidRPr="00000000" w14:paraId="000001C2">
            <w:pPr>
              <w:rPr/>
            </w:pPr>
            <w:r w:rsidDel="00000000" w:rsidR="00000000" w:rsidRPr="00000000">
              <w:rPr>
                <w:rtl w:val="0"/>
              </w:rPr>
              <w:t xml:space="preserve">Adel Alsisi</w:t>
            </w:r>
          </w:p>
        </w:tc>
        <w:tc>
          <w:tcPr/>
          <w:p w:rsidR="00000000" w:rsidDel="00000000" w:rsidP="00000000" w:rsidRDefault="00000000" w:rsidRPr="00000000" w14:paraId="000001C3">
            <w:pPr>
              <w:rPr/>
            </w:pPr>
            <w:r w:rsidDel="00000000" w:rsidR="00000000" w:rsidRPr="00000000">
              <w:rPr>
                <w:rtl w:val="0"/>
              </w:rPr>
              <w:t xml:space="preserve">adel_sisi75@yahoo.com</w:t>
            </w:r>
          </w:p>
        </w:tc>
      </w:tr>
      <w:tr>
        <w:trPr>
          <w:trHeight w:val="260" w:hRule="atLeast"/>
        </w:trPr>
        <w:tc>
          <w:tcPr/>
          <w:p w:rsidR="00000000" w:rsidDel="00000000" w:rsidP="00000000" w:rsidRDefault="00000000" w:rsidRPr="00000000" w14:paraId="000001C4">
            <w:pPr>
              <w:rPr/>
            </w:pPr>
            <w:r w:rsidDel="00000000" w:rsidR="00000000" w:rsidRPr="00000000">
              <w:rPr>
                <w:rtl w:val="0"/>
              </w:rPr>
              <w:t xml:space="preserve">フランス</w:t>
            </w:r>
          </w:p>
        </w:tc>
        <w:tc>
          <w:tcPr/>
          <w:p w:rsidR="00000000" w:rsidDel="00000000" w:rsidP="00000000" w:rsidRDefault="00000000" w:rsidRPr="00000000" w14:paraId="000001C5">
            <w:pPr>
              <w:rPr/>
            </w:pPr>
            <w:r w:rsidDel="00000000" w:rsidR="00000000" w:rsidRPr="00000000">
              <w:rPr>
                <w:rtl w:val="0"/>
              </w:rPr>
            </w:r>
          </w:p>
        </w:tc>
        <w:tc>
          <w:tcPr/>
          <w:p w:rsidR="00000000" w:rsidDel="00000000" w:rsidP="00000000" w:rsidRDefault="00000000" w:rsidRPr="00000000" w14:paraId="000001C6">
            <w:pPr>
              <w:rPr/>
            </w:pPr>
            <w:r w:rsidDel="00000000" w:rsidR="00000000" w:rsidRPr="00000000">
              <w:rPr>
                <w:rtl w:val="0"/>
              </w:rPr>
              <w:t xml:space="preserve">Jean-François Timsit </w:t>
            </w:r>
          </w:p>
        </w:tc>
        <w:tc>
          <w:tcPr/>
          <w:p w:rsidR="00000000" w:rsidDel="00000000" w:rsidP="00000000" w:rsidRDefault="00000000" w:rsidRPr="00000000" w14:paraId="000001C7">
            <w:pPr>
              <w:rPr/>
            </w:pPr>
            <w:r w:rsidDel="00000000" w:rsidR="00000000" w:rsidRPr="00000000">
              <w:rPr>
                <w:rtl w:val="0"/>
              </w:rPr>
              <w:t xml:space="preserve">jean-francois.timsit@aphp.fr</w:t>
            </w:r>
          </w:p>
        </w:tc>
      </w:tr>
      <w:tr>
        <w:trPr>
          <w:trHeight w:val="260" w:hRule="atLeast"/>
        </w:trPr>
        <w:tc>
          <w:tcPr/>
          <w:p w:rsidR="00000000" w:rsidDel="00000000" w:rsidP="00000000" w:rsidRDefault="00000000" w:rsidRPr="00000000" w14:paraId="000001C8">
            <w:pPr>
              <w:rPr/>
            </w:pPr>
            <w:r w:rsidDel="00000000" w:rsidR="00000000" w:rsidRPr="00000000">
              <w:rPr>
                <w:rtl w:val="0"/>
              </w:rPr>
              <w:t xml:space="preserve">フランス</w:t>
            </w:r>
          </w:p>
        </w:tc>
        <w:tc>
          <w:tcPr/>
          <w:p w:rsidR="00000000" w:rsidDel="00000000" w:rsidP="00000000" w:rsidRDefault="00000000" w:rsidRPr="00000000" w14:paraId="000001C9">
            <w:pPr>
              <w:rPr/>
            </w:pPr>
            <w:r w:rsidDel="00000000" w:rsidR="00000000" w:rsidRPr="00000000">
              <w:rPr>
                <w:rtl w:val="0"/>
              </w:rPr>
              <w:t xml:space="preserve">NC</w:t>
            </w:r>
          </w:p>
        </w:tc>
        <w:tc>
          <w:tcPr/>
          <w:p w:rsidR="00000000" w:rsidDel="00000000" w:rsidP="00000000" w:rsidRDefault="00000000" w:rsidRPr="00000000" w14:paraId="000001CA">
            <w:pPr>
              <w:rPr/>
            </w:pPr>
            <w:r w:rsidDel="00000000" w:rsidR="00000000" w:rsidRPr="00000000">
              <w:rPr>
                <w:rtl w:val="0"/>
              </w:rPr>
              <w:t xml:space="preserve">Marc Leone</w:t>
            </w:r>
          </w:p>
        </w:tc>
        <w:tc>
          <w:tcPr/>
          <w:p w:rsidR="00000000" w:rsidDel="00000000" w:rsidP="00000000" w:rsidRDefault="00000000" w:rsidRPr="00000000" w14:paraId="000001CB">
            <w:pPr>
              <w:rPr/>
            </w:pPr>
            <w:r w:rsidDel="00000000" w:rsidR="00000000" w:rsidRPr="00000000">
              <w:rPr>
                <w:rtl w:val="0"/>
              </w:rPr>
              <w:t xml:space="preserve">Marc.LEONE@ap-hm.fr</w:t>
            </w:r>
          </w:p>
        </w:tc>
      </w:tr>
      <w:tr>
        <w:trPr>
          <w:trHeight w:val="260" w:hRule="atLeast"/>
        </w:trPr>
        <w:tc>
          <w:tcPr/>
          <w:p w:rsidR="00000000" w:rsidDel="00000000" w:rsidP="00000000" w:rsidRDefault="00000000" w:rsidRPr="00000000" w14:paraId="000001CC">
            <w:pPr>
              <w:rPr/>
            </w:pPr>
            <w:r w:rsidDel="00000000" w:rsidR="00000000" w:rsidRPr="00000000">
              <w:rPr>
                <w:rtl w:val="0"/>
              </w:rPr>
              <w:t xml:space="preserve">フランス</w:t>
            </w:r>
          </w:p>
        </w:tc>
        <w:tc>
          <w:tcPr/>
          <w:p w:rsidR="00000000" w:rsidDel="00000000" w:rsidP="00000000" w:rsidRDefault="00000000" w:rsidRPr="00000000" w14:paraId="000001CD">
            <w:pPr>
              <w:rPr/>
            </w:pPr>
            <w:r w:rsidDel="00000000" w:rsidR="00000000" w:rsidRPr="00000000">
              <w:rPr>
                <w:rtl w:val="0"/>
              </w:rPr>
            </w:r>
          </w:p>
        </w:tc>
        <w:tc>
          <w:tcPr/>
          <w:p w:rsidR="00000000" w:rsidDel="00000000" w:rsidP="00000000" w:rsidRDefault="00000000" w:rsidRPr="00000000" w14:paraId="000001CE">
            <w:pPr>
              <w:rPr/>
            </w:pPr>
            <w:r w:rsidDel="00000000" w:rsidR="00000000" w:rsidRPr="00000000">
              <w:rPr>
                <w:rtl w:val="0"/>
              </w:rPr>
              <w:t xml:space="preserve">Etienne Ruppe</w:t>
            </w:r>
          </w:p>
        </w:tc>
        <w:tc>
          <w:tcPr/>
          <w:p w:rsidR="00000000" w:rsidDel="00000000" w:rsidP="00000000" w:rsidRDefault="00000000" w:rsidRPr="00000000" w14:paraId="000001CF">
            <w:pPr>
              <w:rPr/>
            </w:pPr>
            <w:r w:rsidDel="00000000" w:rsidR="00000000" w:rsidRPr="00000000">
              <w:rPr>
                <w:rtl w:val="0"/>
              </w:rPr>
              <w:t xml:space="preserve">etienne.ruppe@gmail.com</w:t>
            </w:r>
          </w:p>
        </w:tc>
      </w:tr>
      <w:tr>
        <w:trPr>
          <w:trHeight w:val="260" w:hRule="atLeast"/>
        </w:trPr>
        <w:tc>
          <w:tcPr/>
          <w:p w:rsidR="00000000" w:rsidDel="00000000" w:rsidP="00000000" w:rsidRDefault="00000000" w:rsidRPr="00000000" w14:paraId="000001D0">
            <w:pPr>
              <w:rPr/>
            </w:pPr>
            <w:r w:rsidDel="00000000" w:rsidR="00000000" w:rsidRPr="00000000">
              <w:rPr>
                <w:rtl w:val="0"/>
              </w:rPr>
              <w:t xml:space="preserve">フランス</w:t>
            </w:r>
          </w:p>
        </w:tc>
        <w:tc>
          <w:tcPr/>
          <w:p w:rsidR="00000000" w:rsidDel="00000000" w:rsidP="00000000" w:rsidRDefault="00000000" w:rsidRPr="00000000" w14:paraId="000001D1">
            <w:pPr>
              <w:rPr/>
            </w:pPr>
            <w:r w:rsidDel="00000000" w:rsidR="00000000" w:rsidRPr="00000000">
              <w:rPr>
                <w:rtl w:val="0"/>
              </w:rPr>
            </w:r>
          </w:p>
        </w:tc>
        <w:tc>
          <w:tcPr/>
          <w:p w:rsidR="00000000" w:rsidDel="00000000" w:rsidP="00000000" w:rsidRDefault="00000000" w:rsidRPr="00000000" w14:paraId="000001D2">
            <w:pPr>
              <w:rPr/>
            </w:pPr>
            <w:r w:rsidDel="00000000" w:rsidR="00000000" w:rsidRPr="00000000">
              <w:rPr>
                <w:rtl w:val="0"/>
              </w:rPr>
              <w:t xml:space="preserve">Stephane Ruckly</w:t>
            </w:r>
          </w:p>
        </w:tc>
        <w:tc>
          <w:tcPr/>
          <w:p w:rsidR="00000000" w:rsidDel="00000000" w:rsidP="00000000" w:rsidRDefault="00000000" w:rsidRPr="00000000" w14:paraId="000001D3">
            <w:pPr>
              <w:rPr/>
            </w:pPr>
            <w:r w:rsidDel="00000000" w:rsidR="00000000" w:rsidRPr="00000000">
              <w:rPr>
                <w:rtl w:val="0"/>
              </w:rPr>
              <w:t xml:space="preserve">stephane.ruckly@icuresearch.eu</w:t>
            </w:r>
          </w:p>
        </w:tc>
      </w:tr>
      <w:tr>
        <w:trPr>
          <w:trHeight w:val="260" w:hRule="atLeast"/>
        </w:trPr>
        <w:tc>
          <w:tcPr/>
          <w:p w:rsidR="00000000" w:rsidDel="00000000" w:rsidP="00000000" w:rsidRDefault="00000000" w:rsidRPr="00000000" w14:paraId="000001D4">
            <w:pPr>
              <w:rPr/>
            </w:pPr>
            <w:r w:rsidDel="00000000" w:rsidR="00000000" w:rsidRPr="00000000">
              <w:rPr>
                <w:rtl w:val="0"/>
              </w:rPr>
              <w:t xml:space="preserve">ジョージア</w:t>
            </w:r>
          </w:p>
        </w:tc>
        <w:tc>
          <w:tcPr/>
          <w:p w:rsidR="00000000" w:rsidDel="00000000" w:rsidP="00000000" w:rsidRDefault="00000000" w:rsidRPr="00000000" w14:paraId="000001D5">
            <w:pPr>
              <w:rPr/>
            </w:pPr>
            <w:r w:rsidDel="00000000" w:rsidR="00000000" w:rsidRPr="00000000">
              <w:rPr>
                <w:rtl w:val="0"/>
              </w:rPr>
              <w:t xml:space="preserve">NC</w:t>
            </w:r>
          </w:p>
        </w:tc>
        <w:tc>
          <w:tcPr/>
          <w:p w:rsidR="00000000" w:rsidDel="00000000" w:rsidP="00000000" w:rsidRDefault="00000000" w:rsidRPr="00000000" w14:paraId="000001D6">
            <w:pPr>
              <w:rPr/>
            </w:pPr>
            <w:r w:rsidDel="00000000" w:rsidR="00000000" w:rsidRPr="00000000">
              <w:rPr>
                <w:rtl w:val="0"/>
              </w:rPr>
              <w:t xml:space="preserve">Vakhtang Kaloiani</w:t>
            </w:r>
          </w:p>
        </w:tc>
        <w:tc>
          <w:tcPr/>
          <w:p w:rsidR="00000000" w:rsidDel="00000000" w:rsidP="00000000" w:rsidRDefault="00000000" w:rsidRPr="00000000" w14:paraId="000001D7">
            <w:pPr>
              <w:rPr/>
            </w:pPr>
            <w:r w:rsidDel="00000000" w:rsidR="00000000" w:rsidRPr="00000000">
              <w:rPr>
                <w:rtl w:val="0"/>
              </w:rPr>
              <w:t xml:space="preserve">vaxtang_kaloiani@yahoo.com</w:t>
            </w:r>
          </w:p>
        </w:tc>
      </w:tr>
      <w:tr>
        <w:trPr>
          <w:trHeight w:val="260" w:hRule="atLeast"/>
        </w:trPr>
        <w:tc>
          <w:tcPr/>
          <w:p w:rsidR="00000000" w:rsidDel="00000000" w:rsidP="00000000" w:rsidRDefault="00000000" w:rsidRPr="00000000" w14:paraId="000001D8">
            <w:pPr>
              <w:rPr/>
            </w:pPr>
            <w:r w:rsidDel="00000000" w:rsidR="00000000" w:rsidRPr="00000000">
              <w:rPr>
                <w:rtl w:val="0"/>
              </w:rPr>
              <w:t xml:space="preserve">ドイツ</w:t>
            </w:r>
          </w:p>
        </w:tc>
        <w:tc>
          <w:tcPr/>
          <w:p w:rsidR="00000000" w:rsidDel="00000000" w:rsidP="00000000" w:rsidRDefault="00000000" w:rsidRPr="00000000" w14:paraId="000001D9">
            <w:pPr>
              <w:rPr/>
            </w:pPr>
            <w:r w:rsidDel="00000000" w:rsidR="00000000" w:rsidRPr="00000000">
              <w:rPr>
                <w:rtl w:val="0"/>
              </w:rPr>
              <w:t xml:space="preserve">NC</w:t>
            </w:r>
          </w:p>
        </w:tc>
        <w:tc>
          <w:tcPr/>
          <w:p w:rsidR="00000000" w:rsidDel="00000000" w:rsidP="00000000" w:rsidRDefault="00000000" w:rsidRPr="00000000" w14:paraId="000001DA">
            <w:pPr>
              <w:rPr/>
            </w:pPr>
            <w:r w:rsidDel="00000000" w:rsidR="00000000" w:rsidRPr="00000000">
              <w:rPr>
                <w:rtl w:val="0"/>
              </w:rPr>
              <w:t xml:space="preserve">Hendrik Bracht</w:t>
            </w:r>
          </w:p>
        </w:tc>
        <w:tc>
          <w:tcPr/>
          <w:p w:rsidR="00000000" w:rsidDel="00000000" w:rsidP="00000000" w:rsidRDefault="00000000" w:rsidRPr="00000000" w14:paraId="000001DB">
            <w:pPr>
              <w:rPr/>
            </w:pPr>
            <w:r w:rsidDel="00000000" w:rsidR="00000000" w:rsidRPr="00000000">
              <w:rPr>
                <w:rtl w:val="0"/>
              </w:rPr>
              <w:t xml:space="preserve">Hendrik.Bracht@uniklinik-ulm.de</w:t>
            </w:r>
          </w:p>
        </w:tc>
      </w:tr>
      <w:tr>
        <w:trPr>
          <w:trHeight w:val="260" w:hRule="atLeast"/>
        </w:trPr>
        <w:tc>
          <w:tcPr/>
          <w:p w:rsidR="00000000" w:rsidDel="00000000" w:rsidP="00000000" w:rsidRDefault="00000000" w:rsidRPr="00000000" w14:paraId="000001DC">
            <w:pPr>
              <w:rPr/>
            </w:pPr>
            <w:r w:rsidDel="00000000" w:rsidR="00000000" w:rsidRPr="00000000">
              <w:rPr>
                <w:rtl w:val="0"/>
              </w:rPr>
              <w:t xml:space="preserve">ギリシャ</w:t>
            </w:r>
          </w:p>
        </w:tc>
        <w:tc>
          <w:tcPr/>
          <w:p w:rsidR="00000000" w:rsidDel="00000000" w:rsidP="00000000" w:rsidRDefault="00000000" w:rsidRPr="00000000" w14:paraId="000001DD">
            <w:pPr>
              <w:rPr/>
            </w:pPr>
            <w:r w:rsidDel="00000000" w:rsidR="00000000" w:rsidRPr="00000000">
              <w:rPr>
                <w:rtl w:val="0"/>
              </w:rPr>
              <w:t xml:space="preserve">NC</w:t>
            </w:r>
          </w:p>
        </w:tc>
        <w:tc>
          <w:tcPr/>
          <w:p w:rsidR="00000000" w:rsidDel="00000000" w:rsidP="00000000" w:rsidRDefault="00000000" w:rsidRPr="00000000" w14:paraId="000001DE">
            <w:pPr>
              <w:rPr/>
            </w:pPr>
            <w:r w:rsidDel="00000000" w:rsidR="00000000" w:rsidRPr="00000000">
              <w:rPr>
                <w:rtl w:val="0"/>
              </w:rPr>
              <w:t xml:space="preserve">Kostoula Arvaniti</w:t>
            </w:r>
          </w:p>
        </w:tc>
        <w:tc>
          <w:tcPr/>
          <w:p w:rsidR="00000000" w:rsidDel="00000000" w:rsidP="00000000" w:rsidRDefault="00000000" w:rsidRPr="00000000" w14:paraId="000001DF">
            <w:pPr>
              <w:rPr/>
            </w:pPr>
            <w:r w:rsidDel="00000000" w:rsidR="00000000" w:rsidRPr="00000000">
              <w:rPr>
                <w:rtl w:val="0"/>
              </w:rPr>
              <w:t xml:space="preserve">arvanitik@hotmail.com</w:t>
            </w:r>
          </w:p>
        </w:tc>
      </w:tr>
      <w:tr>
        <w:trPr>
          <w:trHeight w:val="260" w:hRule="atLeast"/>
        </w:trPr>
        <w:tc>
          <w:tcPr/>
          <w:p w:rsidR="00000000" w:rsidDel="00000000" w:rsidP="00000000" w:rsidRDefault="00000000" w:rsidRPr="00000000" w14:paraId="000001E0">
            <w:pPr>
              <w:rPr/>
            </w:pPr>
            <w:r w:rsidDel="00000000" w:rsidR="00000000" w:rsidRPr="00000000">
              <w:rPr>
                <w:rtl w:val="0"/>
              </w:rPr>
              <w:t xml:space="preserve">ギリシャ</w:t>
            </w:r>
          </w:p>
        </w:tc>
        <w:tc>
          <w:tcPr/>
          <w:p w:rsidR="00000000" w:rsidDel="00000000" w:rsidP="00000000" w:rsidRDefault="00000000" w:rsidRPr="00000000" w14:paraId="000001E1">
            <w:pPr>
              <w:rPr/>
            </w:pPr>
            <w:r w:rsidDel="00000000" w:rsidR="00000000" w:rsidRPr="00000000">
              <w:rPr>
                <w:rtl w:val="0"/>
              </w:rPr>
            </w:r>
          </w:p>
        </w:tc>
        <w:tc>
          <w:tcPr/>
          <w:p w:rsidR="00000000" w:rsidDel="00000000" w:rsidP="00000000" w:rsidRDefault="00000000" w:rsidRPr="00000000" w14:paraId="000001E2">
            <w:pPr>
              <w:rPr/>
            </w:pPr>
            <w:r w:rsidDel="00000000" w:rsidR="00000000" w:rsidRPr="00000000">
              <w:rPr>
                <w:rtl w:val="0"/>
              </w:rPr>
              <w:t xml:space="preserve">Georgios Dimopoulos</w:t>
            </w:r>
          </w:p>
        </w:tc>
        <w:tc>
          <w:tcPr/>
          <w:p w:rsidR="00000000" w:rsidDel="00000000" w:rsidP="00000000" w:rsidRDefault="00000000" w:rsidRPr="00000000" w14:paraId="000001E3">
            <w:pPr>
              <w:rPr/>
            </w:pPr>
            <w:r w:rsidDel="00000000" w:rsidR="00000000" w:rsidRPr="00000000">
              <w:rPr>
                <w:rtl w:val="0"/>
              </w:rPr>
              <w:t xml:space="preserve">gdimop@med.uoa.gr</w:t>
            </w:r>
          </w:p>
        </w:tc>
      </w:tr>
      <w:tr>
        <w:trPr>
          <w:trHeight w:val="260" w:hRule="atLeast"/>
        </w:trPr>
        <w:tc>
          <w:tcPr/>
          <w:p w:rsidR="00000000" w:rsidDel="00000000" w:rsidP="00000000" w:rsidRDefault="00000000" w:rsidRPr="00000000" w14:paraId="000001E4">
            <w:pPr>
              <w:rPr/>
            </w:pPr>
            <w:r w:rsidDel="00000000" w:rsidR="00000000" w:rsidRPr="00000000">
              <w:rPr>
                <w:rtl w:val="0"/>
              </w:rPr>
              <w:t xml:space="preserve">ハンガリー</w:t>
            </w:r>
          </w:p>
        </w:tc>
        <w:tc>
          <w:tcPr/>
          <w:p w:rsidR="00000000" w:rsidDel="00000000" w:rsidP="00000000" w:rsidRDefault="00000000" w:rsidRPr="00000000" w14:paraId="000001E5">
            <w:pPr>
              <w:rPr/>
            </w:pPr>
            <w:r w:rsidDel="00000000" w:rsidR="00000000" w:rsidRPr="00000000">
              <w:rPr>
                <w:rtl w:val="0"/>
              </w:rPr>
              <w:t xml:space="preserve">NC</w:t>
            </w:r>
          </w:p>
        </w:tc>
        <w:tc>
          <w:tcPr/>
          <w:p w:rsidR="00000000" w:rsidDel="00000000" w:rsidP="00000000" w:rsidRDefault="00000000" w:rsidRPr="00000000" w14:paraId="000001E6">
            <w:pPr>
              <w:rPr/>
            </w:pPr>
            <w:r w:rsidDel="00000000" w:rsidR="00000000" w:rsidRPr="00000000">
              <w:rPr>
                <w:rtl w:val="0"/>
              </w:rPr>
              <w:t xml:space="preserve">Akos Csomos</w:t>
            </w:r>
          </w:p>
        </w:tc>
        <w:tc>
          <w:tcPr/>
          <w:p w:rsidR="00000000" w:rsidDel="00000000" w:rsidP="00000000" w:rsidRDefault="00000000" w:rsidRPr="00000000" w14:paraId="000001E7">
            <w:pPr>
              <w:rPr/>
            </w:pPr>
            <w:r w:rsidDel="00000000" w:rsidR="00000000" w:rsidRPr="00000000">
              <w:rPr>
                <w:rtl w:val="0"/>
              </w:rPr>
              <w:t xml:space="preserve">csomos.akos@gmail.com</w:t>
            </w:r>
          </w:p>
        </w:tc>
      </w:tr>
      <w:tr>
        <w:trPr>
          <w:trHeight w:val="260" w:hRule="atLeast"/>
        </w:trPr>
        <w:tc>
          <w:tcPr/>
          <w:p w:rsidR="00000000" w:rsidDel="00000000" w:rsidP="00000000" w:rsidRDefault="00000000" w:rsidRPr="00000000" w14:paraId="000001E8">
            <w:pPr>
              <w:rPr/>
            </w:pPr>
            <w:r w:rsidDel="00000000" w:rsidR="00000000" w:rsidRPr="00000000">
              <w:rPr>
                <w:rtl w:val="0"/>
              </w:rPr>
              <w:t xml:space="preserve">インド</w:t>
            </w:r>
          </w:p>
        </w:tc>
        <w:tc>
          <w:tcPr/>
          <w:p w:rsidR="00000000" w:rsidDel="00000000" w:rsidP="00000000" w:rsidRDefault="00000000" w:rsidRPr="00000000" w14:paraId="000001E9">
            <w:pPr>
              <w:rPr/>
            </w:pPr>
            <w:r w:rsidDel="00000000" w:rsidR="00000000" w:rsidRPr="00000000">
              <w:rPr>
                <w:rtl w:val="0"/>
              </w:rPr>
              <w:t xml:space="preserve">NC</w:t>
            </w:r>
          </w:p>
        </w:tc>
        <w:tc>
          <w:tcPr/>
          <w:p w:rsidR="00000000" w:rsidDel="00000000" w:rsidP="00000000" w:rsidRDefault="00000000" w:rsidRPr="00000000" w14:paraId="000001EA">
            <w:pPr>
              <w:rPr/>
            </w:pPr>
            <w:r w:rsidDel="00000000" w:rsidR="00000000" w:rsidRPr="00000000">
              <w:rPr>
                <w:rtl w:val="0"/>
              </w:rPr>
              <w:t xml:space="preserve">Mohan Gurjar</w:t>
            </w:r>
          </w:p>
        </w:tc>
        <w:tc>
          <w:tcPr/>
          <w:p w:rsidR="00000000" w:rsidDel="00000000" w:rsidP="00000000" w:rsidRDefault="00000000" w:rsidRPr="00000000" w14:paraId="000001EB">
            <w:pPr>
              <w:rPr/>
            </w:pPr>
            <w:r w:rsidDel="00000000" w:rsidR="00000000" w:rsidRPr="00000000">
              <w:rPr>
                <w:rtl w:val="0"/>
              </w:rPr>
              <w:t xml:space="preserve">m.gurjar@rediffmail.com</w:t>
            </w:r>
          </w:p>
        </w:tc>
      </w:tr>
      <w:tr>
        <w:trPr>
          <w:trHeight w:val="260" w:hRule="atLeast"/>
        </w:trPr>
        <w:tc>
          <w:tcPr/>
          <w:p w:rsidR="00000000" w:rsidDel="00000000" w:rsidP="00000000" w:rsidRDefault="00000000" w:rsidRPr="00000000" w14:paraId="000001EC">
            <w:pPr>
              <w:rPr/>
            </w:pPr>
            <w:r w:rsidDel="00000000" w:rsidR="00000000" w:rsidRPr="00000000">
              <w:rPr>
                <w:rtl w:val="0"/>
              </w:rPr>
              <w:t xml:space="preserve">イスラエル</w:t>
            </w:r>
          </w:p>
        </w:tc>
        <w:tc>
          <w:tcPr/>
          <w:p w:rsidR="00000000" w:rsidDel="00000000" w:rsidP="00000000" w:rsidRDefault="00000000" w:rsidRPr="00000000" w14:paraId="000001ED">
            <w:pPr>
              <w:rPr/>
            </w:pPr>
            <w:r w:rsidDel="00000000" w:rsidR="00000000" w:rsidRPr="00000000">
              <w:rPr>
                <w:rtl w:val="0"/>
              </w:rPr>
              <w:t xml:space="preserve">NC</w:t>
            </w:r>
          </w:p>
        </w:tc>
        <w:tc>
          <w:tcPr/>
          <w:p w:rsidR="00000000" w:rsidDel="00000000" w:rsidP="00000000" w:rsidRDefault="00000000" w:rsidRPr="00000000" w14:paraId="000001EE">
            <w:pPr>
              <w:rPr/>
            </w:pPr>
            <w:r w:rsidDel="00000000" w:rsidR="00000000" w:rsidRPr="00000000">
              <w:rPr>
                <w:rtl w:val="0"/>
              </w:rPr>
              <w:t xml:space="preserve">Pierre Singer</w:t>
            </w:r>
          </w:p>
        </w:tc>
        <w:tc>
          <w:tcPr/>
          <w:p w:rsidR="00000000" w:rsidDel="00000000" w:rsidP="00000000" w:rsidRDefault="00000000" w:rsidRPr="00000000" w14:paraId="000001EF">
            <w:pPr>
              <w:rPr/>
            </w:pPr>
            <w:hyperlink r:id="rId8">
              <w:r w:rsidDel="00000000" w:rsidR="00000000" w:rsidRPr="00000000">
                <w:rPr>
                  <w:color w:val="0563c1"/>
                  <w:u w:val="single"/>
                  <w:rtl w:val="0"/>
                </w:rPr>
                <w:t xml:space="preserve">Psinger@clalit,org.il</w:t>
              </w:r>
            </w:hyperlink>
            <w:r w:rsidDel="00000000" w:rsidR="00000000" w:rsidRPr="00000000">
              <w:rPr>
                <w:rtl w:val="0"/>
              </w:rPr>
            </w:r>
          </w:p>
        </w:tc>
      </w:tr>
      <w:tr>
        <w:trPr>
          <w:trHeight w:val="260" w:hRule="atLeast"/>
        </w:trPr>
        <w:tc>
          <w:tcPr/>
          <w:p w:rsidR="00000000" w:rsidDel="00000000" w:rsidP="00000000" w:rsidRDefault="00000000" w:rsidRPr="00000000" w14:paraId="000001F0">
            <w:pPr>
              <w:rPr/>
            </w:pPr>
            <w:r w:rsidDel="00000000" w:rsidR="00000000" w:rsidRPr="00000000">
              <w:rPr>
                <w:rtl w:val="0"/>
              </w:rPr>
              <w:t xml:space="preserve">イタリア</w:t>
            </w:r>
          </w:p>
        </w:tc>
        <w:tc>
          <w:tcPr/>
          <w:p w:rsidR="00000000" w:rsidDel="00000000" w:rsidP="00000000" w:rsidRDefault="00000000" w:rsidRPr="00000000" w14:paraId="000001F1">
            <w:pPr>
              <w:rPr/>
            </w:pPr>
            <w:r w:rsidDel="00000000" w:rsidR="00000000" w:rsidRPr="00000000">
              <w:rPr>
                <w:rtl w:val="0"/>
              </w:rPr>
              <w:t xml:space="preserve">NC</w:t>
            </w:r>
          </w:p>
        </w:tc>
        <w:tc>
          <w:tcPr/>
          <w:p w:rsidR="00000000" w:rsidDel="00000000" w:rsidP="00000000" w:rsidRDefault="00000000" w:rsidRPr="00000000" w14:paraId="000001F2">
            <w:pPr>
              <w:rPr/>
            </w:pPr>
            <w:r w:rsidDel="00000000" w:rsidR="00000000" w:rsidRPr="00000000">
              <w:rPr>
                <w:rtl w:val="0"/>
              </w:rPr>
              <w:t xml:space="preserve">Matteo Bassetti</w:t>
            </w:r>
          </w:p>
        </w:tc>
        <w:tc>
          <w:tcPr/>
          <w:p w:rsidR="00000000" w:rsidDel="00000000" w:rsidP="00000000" w:rsidRDefault="00000000" w:rsidRPr="00000000" w14:paraId="000001F3">
            <w:pPr>
              <w:rPr/>
            </w:pPr>
            <w:hyperlink r:id="rId9">
              <w:r w:rsidDel="00000000" w:rsidR="00000000" w:rsidRPr="00000000">
                <w:rPr>
                  <w:color w:val="0563c1"/>
                  <w:sz w:val="22"/>
                  <w:szCs w:val="22"/>
                  <w:u w:val="single"/>
                  <w:rtl w:val="0"/>
                </w:rPr>
                <w:t xml:space="preserve">matteo.bassetti@asuiud.sanita.fvg.it</w:t>
              </w:r>
            </w:hyperlink>
            <w:r w:rsidDel="00000000" w:rsidR="00000000" w:rsidRPr="00000000">
              <w:rPr>
                <w:rtl w:val="0"/>
              </w:rPr>
            </w:r>
          </w:p>
        </w:tc>
      </w:tr>
      <w:tr>
        <w:trPr>
          <w:trHeight w:val="260" w:hRule="atLeast"/>
        </w:trPr>
        <w:tc>
          <w:tcPr/>
          <w:p w:rsidR="00000000" w:rsidDel="00000000" w:rsidP="00000000" w:rsidRDefault="00000000" w:rsidRPr="00000000" w14:paraId="000001F4">
            <w:pPr>
              <w:rPr/>
            </w:pPr>
            <w:r w:rsidDel="00000000" w:rsidR="00000000" w:rsidRPr="00000000">
              <w:rPr>
                <w:rtl w:val="0"/>
              </w:rPr>
              <w:t xml:space="preserve">日本</w:t>
            </w:r>
          </w:p>
        </w:tc>
        <w:tc>
          <w:tcPr/>
          <w:p w:rsidR="00000000" w:rsidDel="00000000" w:rsidP="00000000" w:rsidRDefault="00000000" w:rsidRPr="00000000" w14:paraId="000001F5">
            <w:pPr>
              <w:rPr/>
            </w:pPr>
            <w:r w:rsidDel="00000000" w:rsidR="00000000" w:rsidRPr="00000000">
              <w:rPr>
                <w:rtl w:val="0"/>
              </w:rPr>
              <w:t xml:space="preserve">NC</w:t>
            </w:r>
          </w:p>
        </w:tc>
        <w:tc>
          <w:tcPr/>
          <w:p w:rsidR="00000000" w:rsidDel="00000000" w:rsidP="00000000" w:rsidRDefault="00000000" w:rsidRPr="00000000" w14:paraId="000001F6">
            <w:pPr>
              <w:rPr/>
            </w:pPr>
            <w:r w:rsidDel="00000000" w:rsidR="00000000" w:rsidRPr="00000000">
              <w:rPr>
                <w:rtl w:val="0"/>
              </w:rPr>
              <w:t xml:space="preserve">Yoshiro Hayashi</w:t>
            </w:r>
          </w:p>
        </w:tc>
        <w:tc>
          <w:tcPr/>
          <w:p w:rsidR="00000000" w:rsidDel="00000000" w:rsidP="00000000" w:rsidRDefault="00000000" w:rsidRPr="00000000" w14:paraId="000001F7">
            <w:pPr>
              <w:rPr/>
            </w:pPr>
            <w:hyperlink r:id="rId10">
              <w:r w:rsidDel="00000000" w:rsidR="00000000" w:rsidRPr="00000000">
                <w:rPr>
                  <w:color w:val="0563c1"/>
                  <w:u w:val="single"/>
                  <w:rtl w:val="0"/>
                </w:rPr>
                <w:t xml:space="preserve">yoshi.icu@gmail.com</w:t>
              </w:r>
            </w:hyperlink>
            <w:r w:rsidDel="00000000" w:rsidR="00000000" w:rsidRPr="00000000">
              <w:rPr>
                <w:rtl w:val="0"/>
              </w:rPr>
            </w:r>
          </w:p>
        </w:tc>
      </w:tr>
      <w:tr>
        <w:trPr>
          <w:trHeight w:val="260" w:hRule="atLeast"/>
        </w:trPr>
        <w:tc>
          <w:tcPr/>
          <w:p w:rsidR="00000000" w:rsidDel="00000000" w:rsidP="00000000" w:rsidRDefault="00000000" w:rsidRPr="00000000" w14:paraId="000001F8">
            <w:pPr>
              <w:rPr/>
            </w:pPr>
            <w:r w:rsidDel="00000000" w:rsidR="00000000" w:rsidRPr="00000000">
              <w:rPr>
                <w:rtl w:val="0"/>
              </w:rPr>
              <w:t xml:space="preserve">レバノン</w:t>
            </w:r>
          </w:p>
        </w:tc>
        <w:tc>
          <w:tcPr/>
          <w:p w:rsidR="00000000" w:rsidDel="00000000" w:rsidP="00000000" w:rsidRDefault="00000000" w:rsidRPr="00000000" w14:paraId="000001F9">
            <w:pPr>
              <w:rPr/>
            </w:pPr>
            <w:r w:rsidDel="00000000" w:rsidR="00000000" w:rsidRPr="00000000">
              <w:rPr>
                <w:rtl w:val="0"/>
              </w:rPr>
              <w:t xml:space="preserve">NC</w:t>
            </w:r>
          </w:p>
        </w:tc>
        <w:tc>
          <w:tcPr/>
          <w:p w:rsidR="00000000" w:rsidDel="00000000" w:rsidP="00000000" w:rsidRDefault="00000000" w:rsidRPr="00000000" w14:paraId="000001FA">
            <w:pPr>
              <w:rPr/>
            </w:pPr>
            <w:r w:rsidDel="00000000" w:rsidR="00000000" w:rsidRPr="00000000">
              <w:rPr>
                <w:rtl w:val="0"/>
              </w:rPr>
              <w:t xml:space="preserve">Fayez Abillama</w:t>
            </w:r>
          </w:p>
        </w:tc>
        <w:tc>
          <w:tcPr/>
          <w:p w:rsidR="00000000" w:rsidDel="00000000" w:rsidP="00000000" w:rsidRDefault="00000000" w:rsidRPr="00000000" w14:paraId="000001FB">
            <w:pPr>
              <w:rPr/>
            </w:pPr>
            <w:hyperlink r:id="rId11">
              <w:r w:rsidDel="00000000" w:rsidR="00000000" w:rsidRPr="00000000">
                <w:rPr>
                  <w:color w:val="0563c1"/>
                  <w:u w:val="single"/>
                  <w:rtl w:val="0"/>
                </w:rPr>
                <w:t xml:space="preserve">fayez.abillama@gmail.com</w:t>
              </w:r>
            </w:hyperlink>
            <w:r w:rsidDel="00000000" w:rsidR="00000000" w:rsidRPr="00000000">
              <w:rPr>
                <w:rtl w:val="0"/>
              </w:rPr>
            </w:r>
          </w:p>
        </w:tc>
      </w:tr>
      <w:tr>
        <w:trPr>
          <w:trHeight w:val="260" w:hRule="atLeast"/>
        </w:trPr>
        <w:tc>
          <w:tcPr/>
          <w:p w:rsidR="00000000" w:rsidDel="00000000" w:rsidP="00000000" w:rsidRDefault="00000000" w:rsidRPr="00000000" w14:paraId="000001FC">
            <w:pPr>
              <w:rPr/>
            </w:pPr>
            <w:r w:rsidDel="00000000" w:rsidR="00000000" w:rsidRPr="00000000">
              <w:rPr>
                <w:rtl w:val="0"/>
              </w:rPr>
              <w:t xml:space="preserve">リビア</w:t>
            </w:r>
          </w:p>
        </w:tc>
        <w:tc>
          <w:tcPr/>
          <w:p w:rsidR="00000000" w:rsidDel="00000000" w:rsidP="00000000" w:rsidRDefault="00000000" w:rsidRPr="00000000" w14:paraId="000001FD">
            <w:pPr>
              <w:rPr/>
            </w:pPr>
            <w:r w:rsidDel="00000000" w:rsidR="00000000" w:rsidRPr="00000000">
              <w:rPr>
                <w:rtl w:val="0"/>
              </w:rPr>
              <w:t xml:space="preserve">NC</w:t>
            </w:r>
          </w:p>
        </w:tc>
        <w:tc>
          <w:tcPr/>
          <w:p w:rsidR="00000000" w:rsidDel="00000000" w:rsidP="00000000" w:rsidRDefault="00000000" w:rsidRPr="00000000" w14:paraId="000001FE">
            <w:pPr>
              <w:rPr/>
            </w:pPr>
            <w:r w:rsidDel="00000000" w:rsidR="00000000" w:rsidRPr="00000000">
              <w:rPr>
                <w:rtl w:val="0"/>
              </w:rPr>
              <w:t xml:space="preserve">Muhammed Elhadi</w:t>
            </w:r>
          </w:p>
        </w:tc>
        <w:tc>
          <w:tcPr/>
          <w:p w:rsidR="00000000" w:rsidDel="00000000" w:rsidP="00000000" w:rsidRDefault="00000000" w:rsidRPr="00000000" w14:paraId="000001FF">
            <w:pPr>
              <w:rPr/>
            </w:pPr>
            <w:hyperlink r:id="rId12">
              <w:r w:rsidDel="00000000" w:rsidR="00000000" w:rsidRPr="00000000">
                <w:rPr>
                  <w:color w:val="0563c1"/>
                  <w:u w:val="single"/>
                  <w:rtl w:val="0"/>
                </w:rPr>
                <w:t xml:space="preserve">Muhammed.elhadi.uot@gmail.com</w:t>
              </w:r>
            </w:hyperlink>
            <w:r w:rsidDel="00000000" w:rsidR="00000000" w:rsidRPr="00000000">
              <w:rPr>
                <w:rtl w:val="0"/>
              </w:rPr>
            </w:r>
          </w:p>
        </w:tc>
      </w:tr>
      <w:tr>
        <w:trPr>
          <w:trHeight w:val="260" w:hRule="atLeast"/>
        </w:trPr>
        <w:tc>
          <w:tcPr/>
          <w:p w:rsidR="00000000" w:rsidDel="00000000" w:rsidP="00000000" w:rsidRDefault="00000000" w:rsidRPr="00000000" w14:paraId="00000200">
            <w:pPr>
              <w:rPr/>
            </w:pPr>
            <w:r w:rsidDel="00000000" w:rsidR="00000000" w:rsidRPr="00000000">
              <w:rPr>
                <w:rtl w:val="0"/>
              </w:rPr>
              <w:t xml:space="preserve">リトアニア</w:t>
            </w:r>
          </w:p>
        </w:tc>
        <w:tc>
          <w:tcPr/>
          <w:p w:rsidR="00000000" w:rsidDel="00000000" w:rsidP="00000000" w:rsidRDefault="00000000" w:rsidRPr="00000000" w14:paraId="00000201">
            <w:pPr>
              <w:rPr/>
            </w:pPr>
            <w:r w:rsidDel="00000000" w:rsidR="00000000" w:rsidRPr="00000000">
              <w:rPr>
                <w:rtl w:val="0"/>
              </w:rPr>
              <w:t xml:space="preserve">NC</w:t>
            </w:r>
          </w:p>
        </w:tc>
        <w:tc>
          <w:tcPr/>
          <w:p w:rsidR="00000000" w:rsidDel="00000000" w:rsidP="00000000" w:rsidRDefault="00000000" w:rsidRPr="00000000" w14:paraId="00000202">
            <w:pPr>
              <w:rPr/>
            </w:pPr>
            <w:r w:rsidDel="00000000" w:rsidR="00000000" w:rsidRPr="00000000">
              <w:rPr>
                <w:rtl w:val="0"/>
              </w:rPr>
              <w:t xml:space="preserve">Saulius Vosylius</w:t>
            </w:r>
          </w:p>
        </w:tc>
        <w:tc>
          <w:tcPr/>
          <w:p w:rsidR="00000000" w:rsidDel="00000000" w:rsidP="00000000" w:rsidRDefault="00000000" w:rsidRPr="00000000" w14:paraId="00000203">
            <w:pPr>
              <w:rPr/>
            </w:pPr>
            <w:hyperlink r:id="rId13">
              <w:r w:rsidDel="00000000" w:rsidR="00000000" w:rsidRPr="00000000">
                <w:rPr>
                  <w:color w:val="0563c1"/>
                  <w:u w:val="single"/>
                  <w:rtl w:val="0"/>
                </w:rPr>
                <w:t xml:space="preserve">saulius.vosylius@gmail.com</w:t>
              </w:r>
            </w:hyperlink>
            <w:r w:rsidDel="00000000" w:rsidR="00000000" w:rsidRPr="00000000">
              <w:rPr>
                <w:rtl w:val="0"/>
              </w:rPr>
            </w:r>
          </w:p>
        </w:tc>
      </w:tr>
      <w:tr>
        <w:trPr>
          <w:trHeight w:val="260" w:hRule="atLeast"/>
        </w:trPr>
        <w:tc>
          <w:tcPr/>
          <w:p w:rsidR="00000000" w:rsidDel="00000000" w:rsidP="00000000" w:rsidRDefault="00000000" w:rsidRPr="00000000" w14:paraId="00000204">
            <w:pPr>
              <w:rPr/>
            </w:pPr>
            <w:r w:rsidDel="00000000" w:rsidR="00000000" w:rsidRPr="00000000">
              <w:rPr>
                <w:rtl w:val="0"/>
              </w:rPr>
              <w:t xml:space="preserve">マレーシア</w:t>
            </w:r>
          </w:p>
        </w:tc>
        <w:tc>
          <w:tcPr/>
          <w:p w:rsidR="00000000" w:rsidDel="00000000" w:rsidP="00000000" w:rsidRDefault="00000000" w:rsidRPr="00000000" w14:paraId="00000205">
            <w:pPr>
              <w:rPr/>
            </w:pPr>
            <w:r w:rsidDel="00000000" w:rsidR="00000000" w:rsidRPr="00000000">
              <w:rPr>
                <w:rtl w:val="0"/>
              </w:rPr>
              <w:t xml:space="preserve">NC</w:t>
            </w:r>
          </w:p>
        </w:tc>
        <w:tc>
          <w:tcPr/>
          <w:p w:rsidR="00000000" w:rsidDel="00000000" w:rsidP="00000000" w:rsidRDefault="00000000" w:rsidRPr="00000000" w14:paraId="00000206">
            <w:pPr>
              <w:rPr/>
            </w:pPr>
            <w:r w:rsidDel="00000000" w:rsidR="00000000" w:rsidRPr="00000000">
              <w:rPr>
                <w:rtl w:val="0"/>
              </w:rPr>
              <w:t xml:space="preserve">Helmi Sulaiman</w:t>
            </w:r>
          </w:p>
        </w:tc>
        <w:tc>
          <w:tcPr/>
          <w:p w:rsidR="00000000" w:rsidDel="00000000" w:rsidP="00000000" w:rsidRDefault="00000000" w:rsidRPr="00000000" w14:paraId="00000207">
            <w:pPr>
              <w:rPr/>
            </w:pPr>
            <w:hyperlink r:id="rId14">
              <w:r w:rsidDel="00000000" w:rsidR="00000000" w:rsidRPr="00000000">
                <w:rPr>
                  <w:color w:val="0563c1"/>
                  <w:u w:val="single"/>
                  <w:rtl w:val="0"/>
                </w:rPr>
                <w:t xml:space="preserve">edenhelmi@gmail.com</w:t>
              </w:r>
            </w:hyperlink>
            <w:r w:rsidDel="00000000" w:rsidR="00000000" w:rsidRPr="00000000">
              <w:rPr>
                <w:rtl w:val="0"/>
              </w:rPr>
            </w:r>
          </w:p>
        </w:tc>
      </w:tr>
      <w:tr>
        <w:trPr>
          <w:trHeight w:val="260" w:hRule="atLeast"/>
        </w:trPr>
        <w:tc>
          <w:tcPr/>
          <w:p w:rsidR="00000000" w:rsidDel="00000000" w:rsidP="00000000" w:rsidRDefault="00000000" w:rsidRPr="00000000" w14:paraId="00000208">
            <w:pPr>
              <w:rPr/>
            </w:pPr>
            <w:r w:rsidDel="00000000" w:rsidR="00000000" w:rsidRPr="00000000">
              <w:rPr>
                <w:rtl w:val="0"/>
              </w:rPr>
              <w:t xml:space="preserve">メキシコ</w:t>
            </w:r>
          </w:p>
        </w:tc>
        <w:tc>
          <w:tcPr/>
          <w:p w:rsidR="00000000" w:rsidDel="00000000" w:rsidP="00000000" w:rsidRDefault="00000000" w:rsidRPr="00000000" w14:paraId="00000209">
            <w:pPr>
              <w:rPr/>
            </w:pPr>
            <w:r w:rsidDel="00000000" w:rsidR="00000000" w:rsidRPr="00000000">
              <w:rPr>
                <w:rtl w:val="0"/>
              </w:rPr>
              <w:t xml:space="preserve">NC</w:t>
            </w:r>
          </w:p>
        </w:tc>
        <w:tc>
          <w:tcPr/>
          <w:p w:rsidR="00000000" w:rsidDel="00000000" w:rsidP="00000000" w:rsidRDefault="00000000" w:rsidRPr="00000000" w14:paraId="0000020A">
            <w:pPr>
              <w:rPr/>
            </w:pPr>
            <w:r w:rsidDel="00000000" w:rsidR="00000000" w:rsidRPr="00000000">
              <w:rPr>
                <w:rtl w:val="0"/>
              </w:rPr>
              <w:t xml:space="preserve">Silvio A. Namendys-Silva</w:t>
            </w:r>
          </w:p>
        </w:tc>
        <w:tc>
          <w:tcPr/>
          <w:p w:rsidR="00000000" w:rsidDel="00000000" w:rsidP="00000000" w:rsidRDefault="00000000" w:rsidRPr="00000000" w14:paraId="0000020B">
            <w:pPr>
              <w:rPr/>
            </w:pPr>
            <w:hyperlink r:id="rId15">
              <w:r w:rsidDel="00000000" w:rsidR="00000000" w:rsidRPr="00000000">
                <w:rPr>
                  <w:color w:val="0563c1"/>
                  <w:u w:val="single"/>
                  <w:rtl w:val="0"/>
                </w:rPr>
                <w:t xml:space="preserve">snamendyss@medicasur.org.mx</w:t>
              </w:r>
            </w:hyperlink>
            <w:r w:rsidDel="00000000" w:rsidR="00000000" w:rsidRPr="00000000">
              <w:rPr>
                <w:rtl w:val="0"/>
              </w:rPr>
            </w:r>
          </w:p>
        </w:tc>
      </w:tr>
      <w:tr>
        <w:trPr>
          <w:trHeight w:val="260" w:hRule="atLeast"/>
        </w:trPr>
        <w:tc>
          <w:tcPr/>
          <w:p w:rsidR="00000000" w:rsidDel="00000000" w:rsidP="00000000" w:rsidRDefault="00000000" w:rsidRPr="00000000" w14:paraId="0000020C">
            <w:pPr>
              <w:rPr/>
            </w:pPr>
            <w:r w:rsidDel="00000000" w:rsidR="00000000" w:rsidRPr="00000000">
              <w:rPr>
                <w:rtl w:val="0"/>
              </w:rPr>
              <w:t xml:space="preserve">モロッコ</w:t>
            </w:r>
          </w:p>
        </w:tc>
        <w:tc>
          <w:tcPr/>
          <w:p w:rsidR="00000000" w:rsidDel="00000000" w:rsidP="00000000" w:rsidRDefault="00000000" w:rsidRPr="00000000" w14:paraId="0000020D">
            <w:pPr>
              <w:rPr/>
            </w:pPr>
            <w:r w:rsidDel="00000000" w:rsidR="00000000" w:rsidRPr="00000000">
              <w:rPr>
                <w:rtl w:val="0"/>
              </w:rPr>
              <w:t xml:space="preserve">NC</w:t>
            </w:r>
          </w:p>
        </w:tc>
        <w:tc>
          <w:tcPr/>
          <w:p w:rsidR="00000000" w:rsidDel="00000000" w:rsidP="00000000" w:rsidRDefault="00000000" w:rsidRPr="00000000" w14:paraId="0000020E">
            <w:pPr>
              <w:rPr/>
            </w:pPr>
            <w:r w:rsidDel="00000000" w:rsidR="00000000" w:rsidRPr="00000000">
              <w:rPr>
                <w:rtl w:val="0"/>
              </w:rPr>
              <w:t xml:space="preserve">Khalid Abidi</w:t>
            </w:r>
          </w:p>
        </w:tc>
        <w:tc>
          <w:tcPr/>
          <w:p w:rsidR="00000000" w:rsidDel="00000000" w:rsidP="00000000" w:rsidRDefault="00000000" w:rsidRPr="00000000" w14:paraId="0000020F">
            <w:pPr>
              <w:rPr/>
            </w:pPr>
            <w:hyperlink r:id="rId16">
              <w:r w:rsidDel="00000000" w:rsidR="00000000" w:rsidRPr="00000000">
                <w:rPr>
                  <w:color w:val="0563c1"/>
                  <w:u w:val="single"/>
                  <w:rtl w:val="0"/>
                </w:rPr>
                <w:t xml:space="preserve">abidikhalid6@gmail.com</w:t>
              </w:r>
            </w:hyperlink>
            <w:r w:rsidDel="00000000" w:rsidR="00000000" w:rsidRPr="00000000">
              <w:rPr>
                <w:rtl w:val="0"/>
              </w:rPr>
            </w:r>
          </w:p>
        </w:tc>
      </w:tr>
      <w:tr>
        <w:trPr>
          <w:trHeight w:val="260" w:hRule="atLeast"/>
        </w:trPr>
        <w:tc>
          <w:tcPr/>
          <w:p w:rsidR="00000000" w:rsidDel="00000000" w:rsidP="00000000" w:rsidRDefault="00000000" w:rsidRPr="00000000" w14:paraId="00000210">
            <w:pPr>
              <w:rPr/>
            </w:pPr>
            <w:r w:rsidDel="00000000" w:rsidR="00000000" w:rsidRPr="00000000">
              <w:rPr>
                <w:rtl w:val="0"/>
              </w:rPr>
              <w:t xml:space="preserve">オランダ</w:t>
            </w:r>
          </w:p>
        </w:tc>
        <w:tc>
          <w:tcPr/>
          <w:p w:rsidR="00000000" w:rsidDel="00000000" w:rsidP="00000000" w:rsidRDefault="00000000" w:rsidRPr="00000000" w14:paraId="00000211">
            <w:pPr>
              <w:rPr/>
            </w:pPr>
            <w:r w:rsidDel="00000000" w:rsidR="00000000" w:rsidRPr="00000000">
              <w:rPr>
                <w:rtl w:val="0"/>
              </w:rPr>
              <w:t xml:space="preserve">NC</w:t>
            </w:r>
          </w:p>
        </w:tc>
        <w:tc>
          <w:tcPr/>
          <w:p w:rsidR="00000000" w:rsidDel="00000000" w:rsidP="00000000" w:rsidRDefault="00000000" w:rsidRPr="00000000" w14:paraId="00000212">
            <w:pPr>
              <w:rPr/>
            </w:pPr>
            <w:r w:rsidDel="00000000" w:rsidR="00000000" w:rsidRPr="00000000">
              <w:rPr>
                <w:rtl w:val="0"/>
              </w:rPr>
              <w:t xml:space="preserve">Jeroen Schouten</w:t>
            </w:r>
          </w:p>
        </w:tc>
        <w:tc>
          <w:tcPr/>
          <w:p w:rsidR="00000000" w:rsidDel="00000000" w:rsidP="00000000" w:rsidRDefault="00000000" w:rsidRPr="00000000" w14:paraId="00000213">
            <w:pPr>
              <w:rPr/>
            </w:pPr>
            <w:hyperlink r:id="rId17">
              <w:r w:rsidDel="00000000" w:rsidR="00000000" w:rsidRPr="00000000">
                <w:rPr>
                  <w:color w:val="0563c1"/>
                  <w:u w:val="single"/>
                  <w:rtl w:val="0"/>
                </w:rPr>
                <w:t xml:space="preserve">Jeroen.Schouten@radboudumc.nl</w:t>
              </w:r>
            </w:hyperlink>
            <w:r w:rsidDel="00000000" w:rsidR="00000000" w:rsidRPr="00000000">
              <w:rPr>
                <w:rtl w:val="0"/>
              </w:rPr>
            </w:r>
          </w:p>
        </w:tc>
      </w:tr>
      <w:tr>
        <w:trPr>
          <w:trHeight w:val="260" w:hRule="atLeast"/>
        </w:trPr>
        <w:tc>
          <w:tcPr/>
          <w:p w:rsidR="00000000" w:rsidDel="00000000" w:rsidP="00000000" w:rsidRDefault="00000000" w:rsidRPr="00000000" w14:paraId="00000214">
            <w:pPr>
              <w:rPr/>
            </w:pPr>
            <w:r w:rsidDel="00000000" w:rsidR="00000000" w:rsidRPr="00000000">
              <w:rPr>
                <w:rtl w:val="0"/>
              </w:rPr>
              <w:t xml:space="preserve">ネパール</w:t>
            </w:r>
          </w:p>
        </w:tc>
        <w:tc>
          <w:tcPr/>
          <w:p w:rsidR="00000000" w:rsidDel="00000000" w:rsidP="00000000" w:rsidRDefault="00000000" w:rsidRPr="00000000" w14:paraId="00000215">
            <w:pPr>
              <w:rPr/>
            </w:pPr>
            <w:r w:rsidDel="00000000" w:rsidR="00000000" w:rsidRPr="00000000">
              <w:rPr>
                <w:rtl w:val="0"/>
              </w:rPr>
              <w:t xml:space="preserve">NC</w:t>
            </w:r>
          </w:p>
        </w:tc>
        <w:tc>
          <w:tcPr/>
          <w:p w:rsidR="00000000" w:rsidDel="00000000" w:rsidP="00000000" w:rsidRDefault="00000000" w:rsidRPr="00000000" w14:paraId="00000216">
            <w:pPr>
              <w:rPr/>
            </w:pPr>
            <w:r w:rsidDel="00000000" w:rsidR="00000000" w:rsidRPr="00000000">
              <w:rPr>
                <w:rtl w:val="0"/>
              </w:rPr>
              <w:t xml:space="preserve">Gentle Shrestha</w:t>
            </w:r>
          </w:p>
        </w:tc>
        <w:tc>
          <w:tcPr/>
          <w:p w:rsidR="00000000" w:rsidDel="00000000" w:rsidP="00000000" w:rsidRDefault="00000000" w:rsidRPr="00000000" w14:paraId="00000217">
            <w:pPr>
              <w:rPr/>
            </w:pPr>
            <w:hyperlink r:id="rId18">
              <w:r w:rsidDel="00000000" w:rsidR="00000000" w:rsidRPr="00000000">
                <w:rPr>
                  <w:color w:val="0563c1"/>
                  <w:u w:val="single"/>
                  <w:rtl w:val="0"/>
                </w:rPr>
                <w:t xml:space="preserve">gentlesunder@hotmail.com</w:t>
              </w:r>
            </w:hyperlink>
            <w:r w:rsidDel="00000000" w:rsidR="00000000" w:rsidRPr="00000000">
              <w:rPr>
                <w:rtl w:val="0"/>
              </w:rPr>
            </w:r>
          </w:p>
        </w:tc>
      </w:tr>
      <w:tr>
        <w:trPr>
          <w:trHeight w:val="260" w:hRule="atLeast"/>
        </w:trPr>
        <w:tc>
          <w:tcPr/>
          <w:p w:rsidR="00000000" w:rsidDel="00000000" w:rsidP="00000000" w:rsidRDefault="00000000" w:rsidRPr="00000000" w14:paraId="00000218">
            <w:pPr>
              <w:rPr/>
            </w:pPr>
            <w:r w:rsidDel="00000000" w:rsidR="00000000" w:rsidRPr="00000000">
              <w:rPr>
                <w:rtl w:val="0"/>
              </w:rPr>
              <w:t xml:space="preserve">ニュージーランド</w:t>
            </w:r>
          </w:p>
        </w:tc>
        <w:tc>
          <w:tcPr/>
          <w:p w:rsidR="00000000" w:rsidDel="00000000" w:rsidP="00000000" w:rsidRDefault="00000000" w:rsidRPr="00000000" w14:paraId="00000219">
            <w:pPr>
              <w:rPr/>
            </w:pPr>
            <w:r w:rsidDel="00000000" w:rsidR="00000000" w:rsidRPr="00000000">
              <w:rPr>
                <w:rtl w:val="0"/>
              </w:rPr>
              <w:t xml:space="preserve">NC</w:t>
            </w:r>
          </w:p>
        </w:tc>
        <w:tc>
          <w:tcPr/>
          <w:p w:rsidR="00000000" w:rsidDel="00000000" w:rsidP="00000000" w:rsidRDefault="00000000" w:rsidRPr="00000000" w14:paraId="0000021A">
            <w:pPr>
              <w:rPr/>
            </w:pPr>
            <w:r w:rsidDel="00000000" w:rsidR="00000000" w:rsidRPr="00000000">
              <w:rPr>
                <w:rtl w:val="0"/>
              </w:rPr>
              <w:t xml:space="preserve">Ross Freebairn</w:t>
            </w:r>
          </w:p>
        </w:tc>
        <w:tc>
          <w:tcPr/>
          <w:p w:rsidR="00000000" w:rsidDel="00000000" w:rsidP="00000000" w:rsidRDefault="00000000" w:rsidRPr="00000000" w14:paraId="0000021B">
            <w:pPr>
              <w:rPr/>
            </w:pPr>
            <w:r w:rsidDel="00000000" w:rsidR="00000000" w:rsidRPr="00000000">
              <w:rPr>
                <w:rtl w:val="0"/>
              </w:rPr>
              <w:t xml:space="preserve">ross.freebairn@gmail.com</w:t>
            </w:r>
          </w:p>
        </w:tc>
      </w:tr>
      <w:tr>
        <w:trPr>
          <w:trHeight w:val="260" w:hRule="atLeast"/>
        </w:trPr>
        <w:tc>
          <w:tcPr/>
          <w:p w:rsidR="00000000" w:rsidDel="00000000" w:rsidP="00000000" w:rsidRDefault="00000000" w:rsidRPr="00000000" w14:paraId="0000021C">
            <w:pPr>
              <w:rPr/>
            </w:pPr>
            <w:r w:rsidDel="00000000" w:rsidR="00000000" w:rsidRPr="00000000">
              <w:rPr>
                <w:rtl w:val="0"/>
              </w:rPr>
              <w:t xml:space="preserve">ナイジェリア</w:t>
            </w:r>
          </w:p>
        </w:tc>
        <w:tc>
          <w:tcPr/>
          <w:p w:rsidR="00000000" w:rsidDel="00000000" w:rsidP="00000000" w:rsidRDefault="00000000" w:rsidRPr="00000000" w14:paraId="0000021D">
            <w:pPr>
              <w:rPr/>
            </w:pPr>
            <w:r w:rsidDel="00000000" w:rsidR="00000000" w:rsidRPr="00000000">
              <w:rPr>
                <w:rtl w:val="0"/>
              </w:rPr>
              <w:t xml:space="preserve">NC</w:t>
            </w:r>
          </w:p>
        </w:tc>
        <w:tc>
          <w:tcPr/>
          <w:p w:rsidR="00000000" w:rsidDel="00000000" w:rsidP="00000000" w:rsidRDefault="00000000" w:rsidRPr="00000000" w14:paraId="0000021E">
            <w:pPr>
              <w:rPr/>
            </w:pPr>
            <w:r w:rsidDel="00000000" w:rsidR="00000000" w:rsidRPr="00000000">
              <w:rPr>
                <w:rtl w:val="0"/>
              </w:rPr>
              <w:t xml:space="preserve">Oyebola O. Adekola</w:t>
            </w:r>
          </w:p>
        </w:tc>
        <w:tc>
          <w:tcPr/>
          <w:p w:rsidR="00000000" w:rsidDel="00000000" w:rsidP="00000000" w:rsidRDefault="00000000" w:rsidRPr="00000000" w14:paraId="0000021F">
            <w:pPr>
              <w:rPr/>
            </w:pPr>
            <w:r w:rsidDel="00000000" w:rsidR="00000000" w:rsidRPr="00000000">
              <w:rPr>
                <w:rtl w:val="0"/>
              </w:rPr>
              <w:t xml:space="preserve">oyebolaadekola@yahoo.com</w:t>
            </w:r>
          </w:p>
        </w:tc>
      </w:tr>
      <w:tr>
        <w:trPr>
          <w:trHeight w:val="260" w:hRule="atLeast"/>
        </w:trPr>
        <w:tc>
          <w:tcPr/>
          <w:p w:rsidR="00000000" w:rsidDel="00000000" w:rsidP="00000000" w:rsidRDefault="00000000" w:rsidRPr="00000000" w14:paraId="00000220">
            <w:pPr>
              <w:rPr/>
            </w:pPr>
            <w:r w:rsidDel="00000000" w:rsidR="00000000" w:rsidRPr="00000000">
              <w:rPr>
                <w:rtl w:val="0"/>
              </w:rPr>
              <w:t xml:space="preserve">フィリピン</w:t>
            </w:r>
          </w:p>
        </w:tc>
        <w:tc>
          <w:tcPr/>
          <w:p w:rsidR="00000000" w:rsidDel="00000000" w:rsidP="00000000" w:rsidRDefault="00000000" w:rsidRPr="00000000" w14:paraId="00000221">
            <w:pPr>
              <w:rPr/>
            </w:pPr>
            <w:r w:rsidDel="00000000" w:rsidR="00000000" w:rsidRPr="00000000">
              <w:rPr>
                <w:rtl w:val="0"/>
              </w:rPr>
              <w:t xml:space="preserve">NC</w:t>
            </w:r>
          </w:p>
        </w:tc>
        <w:tc>
          <w:tcPr/>
          <w:p w:rsidR="00000000" w:rsidDel="00000000" w:rsidP="00000000" w:rsidRDefault="00000000" w:rsidRPr="00000000" w14:paraId="00000222">
            <w:pPr>
              <w:rPr/>
            </w:pPr>
            <w:r w:rsidDel="00000000" w:rsidR="00000000" w:rsidRPr="00000000">
              <w:rPr>
                <w:rtl w:val="0"/>
              </w:rPr>
              <w:t xml:space="preserve">Aaron Mark Hernandez</w:t>
            </w:r>
          </w:p>
        </w:tc>
        <w:tc>
          <w:tcPr/>
          <w:p w:rsidR="00000000" w:rsidDel="00000000" w:rsidP="00000000" w:rsidRDefault="00000000" w:rsidRPr="00000000" w14:paraId="00000223">
            <w:pPr>
              <w:rPr/>
            </w:pPr>
            <w:r w:rsidDel="00000000" w:rsidR="00000000" w:rsidRPr="00000000">
              <w:rPr>
                <w:rtl w:val="0"/>
              </w:rPr>
              <w:t xml:space="preserve">aaronmark923@gmail.com</w:t>
            </w:r>
          </w:p>
        </w:tc>
      </w:tr>
      <w:tr>
        <w:trPr>
          <w:trHeight w:val="260" w:hRule="atLeast"/>
        </w:trPr>
        <w:tc>
          <w:tcPr/>
          <w:p w:rsidR="00000000" w:rsidDel="00000000" w:rsidP="00000000" w:rsidRDefault="00000000" w:rsidRPr="00000000" w14:paraId="00000224">
            <w:pPr>
              <w:rPr/>
            </w:pPr>
            <w:r w:rsidDel="00000000" w:rsidR="00000000" w:rsidRPr="00000000">
              <w:rPr>
                <w:rtl w:val="0"/>
              </w:rPr>
              <w:t xml:space="preserve">ポーランド</w:t>
            </w:r>
          </w:p>
        </w:tc>
        <w:tc>
          <w:tcPr/>
          <w:p w:rsidR="00000000" w:rsidDel="00000000" w:rsidP="00000000" w:rsidRDefault="00000000" w:rsidRPr="00000000" w14:paraId="00000225">
            <w:pPr>
              <w:rPr/>
            </w:pPr>
            <w:r w:rsidDel="00000000" w:rsidR="00000000" w:rsidRPr="00000000">
              <w:rPr>
                <w:rtl w:val="0"/>
              </w:rPr>
              <w:t xml:space="preserve">NC</w:t>
            </w:r>
          </w:p>
        </w:tc>
        <w:tc>
          <w:tcPr/>
          <w:p w:rsidR="00000000" w:rsidDel="00000000" w:rsidP="00000000" w:rsidRDefault="00000000" w:rsidRPr="00000000" w14:paraId="00000226">
            <w:pPr>
              <w:rPr/>
            </w:pPr>
            <w:r w:rsidDel="00000000" w:rsidR="00000000" w:rsidRPr="00000000">
              <w:rPr>
                <w:rtl w:val="0"/>
              </w:rPr>
              <w:t xml:space="preserve">Adam Mikstacki</w:t>
            </w:r>
          </w:p>
        </w:tc>
        <w:tc>
          <w:tcPr/>
          <w:p w:rsidR="00000000" w:rsidDel="00000000" w:rsidP="00000000" w:rsidRDefault="00000000" w:rsidRPr="00000000" w14:paraId="00000227">
            <w:pPr>
              <w:rPr/>
            </w:pPr>
            <w:r w:rsidDel="00000000" w:rsidR="00000000" w:rsidRPr="00000000">
              <w:rPr>
                <w:rtl w:val="0"/>
              </w:rPr>
              <w:t xml:space="preserve">adamiks@ump.edu.pl</w:t>
            </w:r>
          </w:p>
        </w:tc>
      </w:tr>
      <w:tr>
        <w:trPr>
          <w:trHeight w:val="260" w:hRule="atLeast"/>
        </w:trPr>
        <w:tc>
          <w:tcPr/>
          <w:p w:rsidR="00000000" w:rsidDel="00000000" w:rsidP="00000000" w:rsidRDefault="00000000" w:rsidRPr="00000000" w14:paraId="00000228">
            <w:pPr>
              <w:rPr/>
            </w:pPr>
            <w:r w:rsidDel="00000000" w:rsidR="00000000" w:rsidRPr="00000000">
              <w:rPr>
                <w:rtl w:val="0"/>
              </w:rPr>
              <w:t xml:space="preserve">ポルトガル</w:t>
            </w:r>
          </w:p>
        </w:tc>
        <w:tc>
          <w:tcPr/>
          <w:p w:rsidR="00000000" w:rsidDel="00000000" w:rsidP="00000000" w:rsidRDefault="00000000" w:rsidRPr="00000000" w14:paraId="00000229">
            <w:pPr>
              <w:rPr/>
            </w:pPr>
            <w:r w:rsidDel="00000000" w:rsidR="00000000" w:rsidRPr="00000000">
              <w:rPr>
                <w:rtl w:val="0"/>
              </w:rPr>
              <w:t xml:space="preserve">NC</w:t>
            </w:r>
          </w:p>
        </w:tc>
        <w:tc>
          <w:tcPr/>
          <w:p w:rsidR="00000000" w:rsidDel="00000000" w:rsidP="00000000" w:rsidRDefault="00000000" w:rsidRPr="00000000" w14:paraId="0000022A">
            <w:pPr>
              <w:rPr/>
            </w:pPr>
            <w:r w:rsidDel="00000000" w:rsidR="00000000" w:rsidRPr="00000000">
              <w:rPr>
                <w:rtl w:val="0"/>
              </w:rPr>
              <w:t xml:space="preserve">Jose Artur Paiva</w:t>
            </w:r>
          </w:p>
        </w:tc>
        <w:tc>
          <w:tcPr/>
          <w:p w:rsidR="00000000" w:rsidDel="00000000" w:rsidP="00000000" w:rsidRDefault="00000000" w:rsidRPr="00000000" w14:paraId="0000022B">
            <w:pPr>
              <w:rPr/>
            </w:pPr>
            <w:r w:rsidDel="00000000" w:rsidR="00000000" w:rsidRPr="00000000">
              <w:rPr>
                <w:rtl w:val="0"/>
              </w:rPr>
              <w:t xml:space="preserve">jarturpaiva@gmail.com</w:t>
            </w:r>
          </w:p>
        </w:tc>
      </w:tr>
      <w:tr>
        <w:trPr>
          <w:trHeight w:val="260" w:hRule="atLeast"/>
        </w:trPr>
        <w:tc>
          <w:tcPr/>
          <w:p w:rsidR="00000000" w:rsidDel="00000000" w:rsidP="00000000" w:rsidRDefault="00000000" w:rsidRPr="00000000" w14:paraId="0000022C">
            <w:pPr>
              <w:rPr/>
            </w:pPr>
            <w:r w:rsidDel="00000000" w:rsidR="00000000" w:rsidRPr="00000000">
              <w:rPr>
                <w:rtl w:val="0"/>
              </w:rPr>
              <w:t xml:space="preserve">ポルトガル</w:t>
            </w:r>
          </w:p>
        </w:tc>
        <w:tc>
          <w:tcPr/>
          <w:p w:rsidR="00000000" w:rsidDel="00000000" w:rsidP="00000000" w:rsidRDefault="00000000" w:rsidRPr="00000000" w14:paraId="0000022D">
            <w:pPr>
              <w:rPr/>
            </w:pPr>
            <w:r w:rsidDel="00000000" w:rsidR="00000000" w:rsidRPr="00000000">
              <w:rPr>
                <w:rtl w:val="0"/>
              </w:rPr>
            </w:r>
          </w:p>
        </w:tc>
        <w:tc>
          <w:tcPr/>
          <w:p w:rsidR="00000000" w:rsidDel="00000000" w:rsidP="00000000" w:rsidRDefault="00000000" w:rsidRPr="00000000" w14:paraId="0000022E">
            <w:pPr>
              <w:rPr/>
            </w:pPr>
            <w:r w:rsidDel="00000000" w:rsidR="00000000" w:rsidRPr="00000000">
              <w:rPr>
                <w:rtl w:val="0"/>
              </w:rPr>
              <w:t xml:space="preserve">Pedro Povoa</w:t>
            </w:r>
          </w:p>
        </w:tc>
        <w:tc>
          <w:tcPr/>
          <w:p w:rsidR="00000000" w:rsidDel="00000000" w:rsidP="00000000" w:rsidRDefault="00000000" w:rsidRPr="00000000" w14:paraId="0000022F">
            <w:pPr>
              <w:rPr/>
            </w:pPr>
            <w:r w:rsidDel="00000000" w:rsidR="00000000" w:rsidRPr="00000000">
              <w:rPr>
                <w:rtl w:val="0"/>
              </w:rPr>
              <w:t xml:space="preserve">redropovoa@gmail.com</w:t>
            </w:r>
          </w:p>
        </w:tc>
      </w:tr>
      <w:tr>
        <w:trPr>
          <w:trHeight w:val="260" w:hRule="atLeast"/>
        </w:trPr>
        <w:tc>
          <w:tcPr/>
          <w:p w:rsidR="00000000" w:rsidDel="00000000" w:rsidP="00000000" w:rsidRDefault="00000000" w:rsidRPr="00000000" w14:paraId="00000230">
            <w:pPr>
              <w:rPr/>
            </w:pPr>
            <w:r w:rsidDel="00000000" w:rsidR="00000000" w:rsidRPr="00000000">
              <w:rPr>
                <w:rtl w:val="0"/>
              </w:rPr>
              <w:t xml:space="preserve">カタール</w:t>
            </w:r>
          </w:p>
        </w:tc>
        <w:tc>
          <w:tcPr/>
          <w:p w:rsidR="00000000" w:rsidDel="00000000" w:rsidP="00000000" w:rsidRDefault="00000000" w:rsidRPr="00000000" w14:paraId="00000231">
            <w:pPr>
              <w:rPr/>
            </w:pPr>
            <w:r w:rsidDel="00000000" w:rsidR="00000000" w:rsidRPr="00000000">
              <w:rPr>
                <w:rtl w:val="0"/>
              </w:rPr>
              <w:t xml:space="preserve">NC</w:t>
            </w:r>
          </w:p>
        </w:tc>
        <w:tc>
          <w:tcPr/>
          <w:p w:rsidR="00000000" w:rsidDel="00000000" w:rsidP="00000000" w:rsidRDefault="00000000" w:rsidRPr="00000000" w14:paraId="00000232">
            <w:pPr>
              <w:rPr/>
            </w:pPr>
            <w:r w:rsidDel="00000000" w:rsidR="00000000" w:rsidRPr="00000000">
              <w:rPr>
                <w:rtl w:val="0"/>
              </w:rPr>
              <w:t xml:space="preserve">Ali Aithssain </w:t>
            </w:r>
          </w:p>
        </w:tc>
        <w:tc>
          <w:tcPr/>
          <w:p w:rsidR="00000000" w:rsidDel="00000000" w:rsidP="00000000" w:rsidRDefault="00000000" w:rsidRPr="00000000" w14:paraId="00000233">
            <w:pPr>
              <w:rPr/>
            </w:pPr>
            <w:r w:rsidDel="00000000" w:rsidR="00000000" w:rsidRPr="00000000">
              <w:rPr>
                <w:rtl w:val="0"/>
              </w:rPr>
              <w:t xml:space="preserve">a_aithssain@hotmail.com</w:t>
            </w:r>
          </w:p>
        </w:tc>
      </w:tr>
      <w:tr>
        <w:trPr>
          <w:trHeight w:val="260" w:hRule="atLeast"/>
        </w:trPr>
        <w:tc>
          <w:tcPr/>
          <w:p w:rsidR="00000000" w:rsidDel="00000000" w:rsidP="00000000" w:rsidRDefault="00000000" w:rsidRPr="00000000" w14:paraId="00000234">
            <w:pPr>
              <w:rPr/>
            </w:pPr>
            <w:r w:rsidDel="00000000" w:rsidR="00000000" w:rsidRPr="00000000">
              <w:rPr>
                <w:rtl w:val="0"/>
              </w:rPr>
              <w:t xml:space="preserve">アイルランド</w:t>
            </w:r>
          </w:p>
        </w:tc>
        <w:tc>
          <w:tcPr/>
          <w:p w:rsidR="00000000" w:rsidDel="00000000" w:rsidP="00000000" w:rsidRDefault="00000000" w:rsidRPr="00000000" w14:paraId="00000235">
            <w:pPr>
              <w:rPr/>
            </w:pPr>
            <w:r w:rsidDel="00000000" w:rsidR="00000000" w:rsidRPr="00000000">
              <w:rPr>
                <w:rtl w:val="0"/>
              </w:rPr>
              <w:t xml:space="preserve">NC</w:t>
            </w:r>
          </w:p>
        </w:tc>
        <w:tc>
          <w:tcPr/>
          <w:p w:rsidR="00000000" w:rsidDel="00000000" w:rsidP="00000000" w:rsidRDefault="00000000" w:rsidRPr="00000000" w14:paraId="00000236">
            <w:pPr>
              <w:rPr/>
            </w:pPr>
            <w:r w:rsidDel="00000000" w:rsidR="00000000" w:rsidRPr="00000000">
              <w:rPr>
                <w:rtl w:val="0"/>
              </w:rPr>
              <w:t xml:space="preserve">Ignacio Martin-Loeches</w:t>
            </w:r>
          </w:p>
        </w:tc>
        <w:tc>
          <w:tcPr/>
          <w:p w:rsidR="00000000" w:rsidDel="00000000" w:rsidP="00000000" w:rsidRDefault="00000000" w:rsidRPr="00000000" w14:paraId="00000237">
            <w:pPr>
              <w:rPr/>
            </w:pPr>
            <w:r w:rsidDel="00000000" w:rsidR="00000000" w:rsidRPr="00000000">
              <w:rPr>
                <w:rtl w:val="0"/>
              </w:rPr>
              <w:t xml:space="preserve">drmartinloeches@gmail.com</w:t>
            </w:r>
          </w:p>
        </w:tc>
      </w:tr>
      <w:tr>
        <w:trPr>
          <w:trHeight w:val="260" w:hRule="atLeast"/>
        </w:trPr>
        <w:tc>
          <w:tcPr/>
          <w:p w:rsidR="00000000" w:rsidDel="00000000" w:rsidP="00000000" w:rsidRDefault="00000000" w:rsidRPr="00000000" w14:paraId="00000238">
            <w:pPr>
              <w:rPr/>
            </w:pPr>
            <w:r w:rsidDel="00000000" w:rsidR="00000000" w:rsidRPr="00000000">
              <w:rPr>
                <w:rtl w:val="0"/>
              </w:rPr>
              <w:t xml:space="preserve">大韓民国</w:t>
            </w:r>
          </w:p>
        </w:tc>
        <w:tc>
          <w:tcPr/>
          <w:p w:rsidR="00000000" w:rsidDel="00000000" w:rsidP="00000000" w:rsidRDefault="00000000" w:rsidRPr="00000000" w14:paraId="00000239">
            <w:pPr>
              <w:rPr/>
            </w:pPr>
            <w:r w:rsidDel="00000000" w:rsidR="00000000" w:rsidRPr="00000000">
              <w:rPr>
                <w:rtl w:val="0"/>
              </w:rPr>
              <w:t xml:space="preserve">NC</w:t>
            </w:r>
          </w:p>
        </w:tc>
        <w:tc>
          <w:tcPr/>
          <w:p w:rsidR="00000000" w:rsidDel="00000000" w:rsidP="00000000" w:rsidRDefault="00000000" w:rsidRPr="00000000" w14:paraId="0000023A">
            <w:pPr>
              <w:rPr/>
            </w:pPr>
            <w:r w:rsidDel="00000000" w:rsidR="00000000" w:rsidRPr="00000000">
              <w:rPr>
                <w:rtl w:val="0"/>
              </w:rPr>
              <w:t xml:space="preserve">Jeon Kyeongman</w:t>
            </w:r>
          </w:p>
        </w:tc>
        <w:tc>
          <w:tcPr/>
          <w:p w:rsidR="00000000" w:rsidDel="00000000" w:rsidP="00000000" w:rsidRDefault="00000000" w:rsidRPr="00000000" w14:paraId="0000023B">
            <w:pPr>
              <w:rPr/>
            </w:pPr>
            <w:r w:rsidDel="00000000" w:rsidR="00000000" w:rsidRPr="00000000">
              <w:rPr>
                <w:rtl w:val="0"/>
              </w:rPr>
              <w:t xml:space="preserve">kjeon@skku.edu</w:t>
            </w:r>
          </w:p>
        </w:tc>
      </w:tr>
      <w:tr>
        <w:trPr>
          <w:trHeight w:val="260" w:hRule="atLeast"/>
        </w:trPr>
        <w:tc>
          <w:tcPr/>
          <w:p w:rsidR="00000000" w:rsidDel="00000000" w:rsidP="00000000" w:rsidRDefault="00000000" w:rsidRPr="00000000" w14:paraId="0000023C">
            <w:pPr>
              <w:rPr/>
            </w:pPr>
            <w:r w:rsidDel="00000000" w:rsidR="00000000" w:rsidRPr="00000000">
              <w:rPr>
                <w:rtl w:val="0"/>
              </w:rPr>
              <w:t xml:space="preserve">ロシア連邦</w:t>
            </w:r>
          </w:p>
        </w:tc>
        <w:tc>
          <w:tcPr/>
          <w:p w:rsidR="00000000" w:rsidDel="00000000" w:rsidP="00000000" w:rsidRDefault="00000000" w:rsidRPr="00000000" w14:paraId="0000023D">
            <w:pPr>
              <w:rPr/>
            </w:pPr>
            <w:r w:rsidDel="00000000" w:rsidR="00000000" w:rsidRPr="00000000">
              <w:rPr>
                <w:rtl w:val="0"/>
              </w:rPr>
              <w:t xml:space="preserve">NC</w:t>
            </w:r>
          </w:p>
        </w:tc>
        <w:tc>
          <w:tcPr/>
          <w:p w:rsidR="00000000" w:rsidDel="00000000" w:rsidP="00000000" w:rsidRDefault="00000000" w:rsidRPr="00000000" w14:paraId="0000023E">
            <w:pPr>
              <w:rPr/>
            </w:pPr>
            <w:r w:rsidDel="00000000" w:rsidR="00000000" w:rsidRPr="00000000">
              <w:rPr>
                <w:rtl w:val="0"/>
              </w:rPr>
              <w:t xml:space="preserve">Alexey Gritsan</w:t>
            </w:r>
          </w:p>
        </w:tc>
        <w:tc>
          <w:tcPr/>
          <w:p w:rsidR="00000000" w:rsidDel="00000000" w:rsidP="00000000" w:rsidRDefault="00000000" w:rsidRPr="00000000" w14:paraId="0000023F">
            <w:pPr>
              <w:rPr/>
            </w:pPr>
            <w:r w:rsidDel="00000000" w:rsidR="00000000" w:rsidRPr="00000000">
              <w:rPr>
                <w:rtl w:val="0"/>
              </w:rPr>
            </w:r>
          </w:p>
        </w:tc>
      </w:tr>
      <w:tr>
        <w:trPr>
          <w:trHeight w:val="260" w:hRule="atLeast"/>
        </w:trPr>
        <w:tc>
          <w:tcPr/>
          <w:p w:rsidR="00000000" w:rsidDel="00000000" w:rsidP="00000000" w:rsidRDefault="00000000" w:rsidRPr="00000000" w14:paraId="00000240">
            <w:pPr>
              <w:rPr/>
            </w:pPr>
            <w:r w:rsidDel="00000000" w:rsidR="00000000" w:rsidRPr="00000000">
              <w:rPr>
                <w:rtl w:val="0"/>
              </w:rPr>
              <w:t xml:space="preserve">南アフリカ</w:t>
            </w:r>
          </w:p>
        </w:tc>
        <w:tc>
          <w:tcPr/>
          <w:p w:rsidR="00000000" w:rsidDel="00000000" w:rsidP="00000000" w:rsidRDefault="00000000" w:rsidRPr="00000000" w14:paraId="00000241">
            <w:pPr>
              <w:rPr/>
            </w:pPr>
            <w:r w:rsidDel="00000000" w:rsidR="00000000" w:rsidRPr="00000000">
              <w:rPr>
                <w:rtl w:val="0"/>
              </w:rPr>
              <w:t xml:space="preserve">NC</w:t>
            </w:r>
          </w:p>
        </w:tc>
        <w:tc>
          <w:tcPr/>
          <w:p w:rsidR="00000000" w:rsidDel="00000000" w:rsidP="00000000" w:rsidRDefault="00000000" w:rsidRPr="00000000" w14:paraId="00000242">
            <w:pPr>
              <w:rPr/>
            </w:pPr>
            <w:r w:rsidDel="00000000" w:rsidR="00000000" w:rsidRPr="00000000">
              <w:rPr>
                <w:rtl w:val="0"/>
              </w:rPr>
              <w:t xml:space="preserve">Mervyn Mer</w:t>
            </w:r>
          </w:p>
        </w:tc>
        <w:tc>
          <w:tcPr/>
          <w:p w:rsidR="00000000" w:rsidDel="00000000" w:rsidP="00000000" w:rsidRDefault="00000000" w:rsidRPr="00000000" w14:paraId="00000243">
            <w:pPr>
              <w:rPr/>
            </w:pPr>
            <w:r w:rsidDel="00000000" w:rsidR="00000000" w:rsidRPr="00000000">
              <w:rPr>
                <w:rtl w:val="0"/>
              </w:rPr>
              <w:t xml:space="preserve">Mervyn.Mer@wits.ac.za</w:t>
            </w:r>
          </w:p>
        </w:tc>
      </w:tr>
      <w:tr>
        <w:trPr>
          <w:trHeight w:val="260" w:hRule="atLeast"/>
        </w:trPr>
        <w:tc>
          <w:tcPr/>
          <w:p w:rsidR="00000000" w:rsidDel="00000000" w:rsidP="00000000" w:rsidRDefault="00000000" w:rsidRPr="00000000" w14:paraId="00000244">
            <w:pPr>
              <w:rPr/>
            </w:pPr>
            <w:r w:rsidDel="00000000" w:rsidR="00000000" w:rsidRPr="00000000">
              <w:rPr>
                <w:rtl w:val="0"/>
              </w:rPr>
              <w:t xml:space="preserve">スペイン</w:t>
            </w:r>
          </w:p>
        </w:tc>
        <w:tc>
          <w:tcPr/>
          <w:p w:rsidR="00000000" w:rsidDel="00000000" w:rsidP="00000000" w:rsidRDefault="00000000" w:rsidRPr="00000000" w14:paraId="00000245">
            <w:pPr>
              <w:rPr/>
            </w:pPr>
            <w:r w:rsidDel="00000000" w:rsidR="00000000" w:rsidRPr="00000000">
              <w:rPr>
                <w:rtl w:val="0"/>
              </w:rPr>
              <w:t xml:space="preserve">NC</w:t>
            </w:r>
          </w:p>
        </w:tc>
        <w:tc>
          <w:tcPr/>
          <w:p w:rsidR="00000000" w:rsidDel="00000000" w:rsidP="00000000" w:rsidRDefault="00000000" w:rsidRPr="00000000" w14:paraId="00000246">
            <w:pPr>
              <w:rPr/>
            </w:pPr>
            <w:r w:rsidDel="00000000" w:rsidR="00000000" w:rsidRPr="00000000">
              <w:rPr>
                <w:rtl w:val="0"/>
              </w:rPr>
              <w:t xml:space="preserve">Ricard Ferrer Rocca</w:t>
            </w:r>
          </w:p>
        </w:tc>
        <w:tc>
          <w:tcPr/>
          <w:p w:rsidR="00000000" w:rsidDel="00000000" w:rsidP="00000000" w:rsidRDefault="00000000" w:rsidRPr="00000000" w14:paraId="00000247">
            <w:pPr>
              <w:rPr/>
            </w:pPr>
            <w:r w:rsidDel="00000000" w:rsidR="00000000" w:rsidRPr="00000000">
              <w:rPr>
                <w:rtl w:val="0"/>
              </w:rPr>
              <w:t xml:space="preserve">r.ferrer@vhebron.net</w:t>
            </w:r>
          </w:p>
        </w:tc>
      </w:tr>
      <w:tr>
        <w:trPr>
          <w:trHeight w:val="260" w:hRule="atLeast"/>
        </w:trPr>
        <w:tc>
          <w:tcPr/>
          <w:p w:rsidR="00000000" w:rsidDel="00000000" w:rsidP="00000000" w:rsidRDefault="00000000" w:rsidRPr="00000000" w14:paraId="00000248">
            <w:pPr>
              <w:rPr/>
            </w:pPr>
            <w:r w:rsidDel="00000000" w:rsidR="00000000" w:rsidRPr="00000000">
              <w:rPr>
                <w:rtl w:val="0"/>
              </w:rPr>
              <w:t xml:space="preserve">スペイン</w:t>
            </w:r>
          </w:p>
        </w:tc>
        <w:tc>
          <w:tcPr/>
          <w:p w:rsidR="00000000" w:rsidDel="00000000" w:rsidP="00000000" w:rsidRDefault="00000000" w:rsidRPr="00000000" w14:paraId="00000249">
            <w:pPr>
              <w:rPr/>
            </w:pPr>
            <w:r w:rsidDel="00000000" w:rsidR="00000000" w:rsidRPr="00000000">
              <w:rPr>
                <w:rtl w:val="0"/>
              </w:rPr>
            </w:r>
          </w:p>
        </w:tc>
        <w:tc>
          <w:tcPr/>
          <w:p w:rsidR="00000000" w:rsidDel="00000000" w:rsidP="00000000" w:rsidRDefault="00000000" w:rsidRPr="00000000" w14:paraId="0000024A">
            <w:pPr>
              <w:rPr/>
            </w:pPr>
            <w:r w:rsidDel="00000000" w:rsidR="00000000" w:rsidRPr="00000000">
              <w:rPr>
                <w:rtl w:val="0"/>
              </w:rPr>
              <w:t xml:space="preserve">Jose Garnacho-Montero</w:t>
            </w:r>
          </w:p>
        </w:tc>
        <w:tc>
          <w:tcPr/>
          <w:p w:rsidR="00000000" w:rsidDel="00000000" w:rsidP="00000000" w:rsidRDefault="00000000" w:rsidRPr="00000000" w14:paraId="0000024B">
            <w:pPr>
              <w:rPr/>
            </w:pPr>
            <w:r w:rsidDel="00000000" w:rsidR="00000000" w:rsidRPr="00000000">
              <w:rPr>
                <w:rtl w:val="0"/>
              </w:rPr>
              <w:t xml:space="preserve">jgarnachom@gmail.com</w:t>
            </w:r>
          </w:p>
        </w:tc>
      </w:tr>
      <w:tr>
        <w:trPr>
          <w:trHeight w:val="260" w:hRule="atLeast"/>
        </w:trPr>
        <w:tc>
          <w:tcPr/>
          <w:p w:rsidR="00000000" w:rsidDel="00000000" w:rsidP="00000000" w:rsidRDefault="00000000" w:rsidRPr="00000000" w14:paraId="0000024C">
            <w:pPr>
              <w:rPr/>
            </w:pPr>
            <w:r w:rsidDel="00000000" w:rsidR="00000000" w:rsidRPr="00000000">
              <w:rPr>
                <w:rtl w:val="0"/>
              </w:rPr>
              <w:t xml:space="preserve">スウェーデン</w:t>
            </w:r>
          </w:p>
        </w:tc>
        <w:tc>
          <w:tcPr/>
          <w:p w:rsidR="00000000" w:rsidDel="00000000" w:rsidP="00000000" w:rsidRDefault="00000000" w:rsidRPr="00000000" w14:paraId="0000024D">
            <w:pPr>
              <w:rPr/>
            </w:pPr>
            <w:r w:rsidDel="00000000" w:rsidR="00000000" w:rsidRPr="00000000">
              <w:rPr>
                <w:rtl w:val="0"/>
              </w:rPr>
              <w:t xml:space="preserve">NC</w:t>
            </w:r>
          </w:p>
        </w:tc>
        <w:tc>
          <w:tcPr/>
          <w:p w:rsidR="00000000" w:rsidDel="00000000" w:rsidP="00000000" w:rsidRDefault="00000000" w:rsidRPr="00000000" w14:paraId="0000024E">
            <w:pPr>
              <w:rPr/>
            </w:pPr>
            <w:r w:rsidDel="00000000" w:rsidR="00000000" w:rsidRPr="00000000">
              <w:rPr>
                <w:rtl w:val="0"/>
              </w:rPr>
              <w:t xml:space="preserve">Fredrik Sjovall</w:t>
            </w:r>
          </w:p>
        </w:tc>
        <w:tc>
          <w:tcPr/>
          <w:p w:rsidR="00000000" w:rsidDel="00000000" w:rsidP="00000000" w:rsidRDefault="00000000" w:rsidRPr="00000000" w14:paraId="0000024F">
            <w:pPr>
              <w:rPr/>
            </w:pPr>
            <w:r w:rsidDel="00000000" w:rsidR="00000000" w:rsidRPr="00000000">
              <w:rPr>
                <w:rtl w:val="0"/>
              </w:rPr>
              <w:t xml:space="preserve">fredrik.sjovall@med.lu.se</w:t>
            </w:r>
          </w:p>
        </w:tc>
      </w:tr>
      <w:tr>
        <w:trPr>
          <w:trHeight w:val="260" w:hRule="atLeast"/>
        </w:trPr>
        <w:tc>
          <w:tcPr/>
          <w:p w:rsidR="00000000" w:rsidDel="00000000" w:rsidP="00000000" w:rsidRDefault="00000000" w:rsidRPr="00000000" w14:paraId="00000250">
            <w:pPr>
              <w:rPr/>
            </w:pPr>
            <w:r w:rsidDel="00000000" w:rsidR="00000000" w:rsidRPr="00000000">
              <w:rPr>
                <w:rtl w:val="0"/>
              </w:rPr>
              <w:t xml:space="preserve">チュニジア</w:t>
            </w:r>
          </w:p>
        </w:tc>
        <w:tc>
          <w:tcPr/>
          <w:p w:rsidR="00000000" w:rsidDel="00000000" w:rsidP="00000000" w:rsidRDefault="00000000" w:rsidRPr="00000000" w14:paraId="00000251">
            <w:pPr>
              <w:rPr/>
            </w:pPr>
            <w:r w:rsidDel="00000000" w:rsidR="00000000" w:rsidRPr="00000000">
              <w:rPr>
                <w:rtl w:val="0"/>
              </w:rPr>
              <w:t xml:space="preserve">NC</w:t>
            </w:r>
          </w:p>
        </w:tc>
        <w:tc>
          <w:tcPr/>
          <w:p w:rsidR="00000000" w:rsidDel="00000000" w:rsidP="00000000" w:rsidRDefault="00000000" w:rsidRPr="00000000" w14:paraId="00000252">
            <w:pPr>
              <w:rPr/>
            </w:pPr>
            <w:r w:rsidDel="00000000" w:rsidR="00000000" w:rsidRPr="00000000">
              <w:rPr>
                <w:rtl w:val="0"/>
              </w:rPr>
              <w:t xml:space="preserve">Mounir Bouaziz</w:t>
            </w:r>
          </w:p>
        </w:tc>
        <w:tc>
          <w:tcPr/>
          <w:p w:rsidR="00000000" w:rsidDel="00000000" w:rsidP="00000000" w:rsidRDefault="00000000" w:rsidRPr="00000000" w14:paraId="00000253">
            <w:pPr>
              <w:rPr/>
            </w:pPr>
            <w:r w:rsidDel="00000000" w:rsidR="00000000" w:rsidRPr="00000000">
              <w:rPr>
                <w:rtl w:val="0"/>
              </w:rPr>
              <w:t xml:space="preserve">mounir.bouaziz@rns.tn</w:t>
            </w:r>
          </w:p>
        </w:tc>
      </w:tr>
      <w:tr>
        <w:trPr>
          <w:trHeight w:val="260" w:hRule="atLeast"/>
        </w:trPr>
        <w:tc>
          <w:tcPr/>
          <w:p w:rsidR="00000000" w:rsidDel="00000000" w:rsidP="00000000" w:rsidRDefault="00000000" w:rsidRPr="00000000" w14:paraId="00000254">
            <w:pPr>
              <w:rPr/>
            </w:pPr>
            <w:r w:rsidDel="00000000" w:rsidR="00000000" w:rsidRPr="00000000">
              <w:rPr>
                <w:rtl w:val="0"/>
              </w:rPr>
              <w:t xml:space="preserve">トルコ</w:t>
            </w:r>
          </w:p>
        </w:tc>
        <w:tc>
          <w:tcPr/>
          <w:p w:rsidR="00000000" w:rsidDel="00000000" w:rsidP="00000000" w:rsidRDefault="00000000" w:rsidRPr="00000000" w14:paraId="00000255">
            <w:pPr>
              <w:rPr/>
            </w:pPr>
            <w:r w:rsidDel="00000000" w:rsidR="00000000" w:rsidRPr="00000000">
              <w:rPr>
                <w:rtl w:val="0"/>
              </w:rPr>
              <w:t xml:space="preserve">NC</w:t>
            </w:r>
          </w:p>
        </w:tc>
        <w:tc>
          <w:tcPr/>
          <w:p w:rsidR="00000000" w:rsidDel="00000000" w:rsidP="00000000" w:rsidRDefault="00000000" w:rsidRPr="00000000" w14:paraId="00000256">
            <w:pPr>
              <w:rPr/>
            </w:pPr>
            <w:r w:rsidDel="00000000" w:rsidR="00000000" w:rsidRPr="00000000">
              <w:rPr>
                <w:rtl w:val="0"/>
              </w:rPr>
              <w:t xml:space="preserve">Murat Akova</w:t>
            </w:r>
          </w:p>
        </w:tc>
        <w:tc>
          <w:tcPr/>
          <w:p w:rsidR="00000000" w:rsidDel="00000000" w:rsidP="00000000" w:rsidRDefault="00000000" w:rsidRPr="00000000" w14:paraId="00000257">
            <w:pPr>
              <w:rPr/>
            </w:pPr>
            <w:r w:rsidDel="00000000" w:rsidR="00000000" w:rsidRPr="00000000">
              <w:rPr>
                <w:rtl w:val="0"/>
              </w:rPr>
              <w:t xml:space="preserve">makova@hacettepe.edu.tr</w:t>
            </w:r>
          </w:p>
        </w:tc>
      </w:tr>
      <w:tr>
        <w:trPr>
          <w:trHeight w:val="260" w:hRule="atLeast"/>
        </w:trPr>
        <w:tc>
          <w:tcPr/>
          <w:p w:rsidR="00000000" w:rsidDel="00000000" w:rsidP="00000000" w:rsidRDefault="00000000" w:rsidRPr="00000000" w14:paraId="00000258">
            <w:pPr>
              <w:rPr/>
            </w:pPr>
            <w:r w:rsidDel="00000000" w:rsidR="00000000" w:rsidRPr="00000000">
              <w:rPr>
                <w:rtl w:val="0"/>
              </w:rPr>
              <w:t xml:space="preserve">イギリス</w:t>
            </w:r>
          </w:p>
        </w:tc>
        <w:tc>
          <w:tcPr/>
          <w:p w:rsidR="00000000" w:rsidDel="00000000" w:rsidP="00000000" w:rsidRDefault="00000000" w:rsidRPr="00000000" w14:paraId="00000259">
            <w:pPr>
              <w:rPr/>
            </w:pPr>
            <w:r w:rsidDel="00000000" w:rsidR="00000000" w:rsidRPr="00000000">
              <w:rPr>
                <w:rtl w:val="0"/>
              </w:rPr>
              <w:t xml:space="preserve">NC</w:t>
            </w:r>
          </w:p>
        </w:tc>
        <w:tc>
          <w:tcPr/>
          <w:p w:rsidR="00000000" w:rsidDel="00000000" w:rsidP="00000000" w:rsidRDefault="00000000" w:rsidRPr="00000000" w14:paraId="0000025A">
            <w:pPr>
              <w:rPr/>
            </w:pPr>
            <w:r w:rsidDel="00000000" w:rsidR="00000000" w:rsidRPr="00000000">
              <w:rPr>
                <w:rtl w:val="0"/>
              </w:rPr>
              <w:t xml:space="preserve">Andrew Conway Morris</w:t>
            </w:r>
          </w:p>
        </w:tc>
        <w:tc>
          <w:tcPr/>
          <w:p w:rsidR="00000000" w:rsidDel="00000000" w:rsidP="00000000" w:rsidRDefault="00000000" w:rsidRPr="00000000" w14:paraId="0000025B">
            <w:pPr>
              <w:rPr/>
            </w:pPr>
            <w:r w:rsidDel="00000000" w:rsidR="00000000" w:rsidRPr="00000000">
              <w:rPr>
                <w:rtl w:val="0"/>
              </w:rPr>
              <w:t xml:space="preserve">mozza@doctors.org.uk</w:t>
            </w:r>
          </w:p>
        </w:tc>
      </w:tr>
      <w:tr>
        <w:trPr>
          <w:trHeight w:val="260" w:hRule="atLeast"/>
        </w:trPr>
        <w:tc>
          <w:tcPr/>
          <w:p w:rsidR="00000000" w:rsidDel="00000000" w:rsidP="00000000" w:rsidRDefault="00000000" w:rsidRPr="00000000" w14:paraId="0000025C">
            <w:pPr>
              <w:rPr/>
            </w:pPr>
            <w:r w:rsidDel="00000000" w:rsidR="00000000" w:rsidRPr="00000000">
              <w:rPr>
                <w:rtl w:val="0"/>
              </w:rPr>
              <w:t xml:space="preserve">アメリカ</w:t>
            </w:r>
          </w:p>
        </w:tc>
        <w:tc>
          <w:tcPr/>
          <w:p w:rsidR="00000000" w:rsidDel="00000000" w:rsidP="00000000" w:rsidRDefault="00000000" w:rsidRPr="00000000" w14:paraId="0000025D">
            <w:pPr>
              <w:rPr/>
            </w:pPr>
            <w:r w:rsidDel="00000000" w:rsidR="00000000" w:rsidRPr="00000000">
              <w:rPr>
                <w:rtl w:val="0"/>
              </w:rPr>
              <w:t xml:space="preserve">NC</w:t>
            </w:r>
          </w:p>
        </w:tc>
        <w:tc>
          <w:tcPr/>
          <w:p w:rsidR="00000000" w:rsidDel="00000000" w:rsidP="00000000" w:rsidRDefault="00000000" w:rsidRPr="00000000" w14:paraId="0000025E">
            <w:pPr>
              <w:rPr/>
            </w:pPr>
            <w:r w:rsidDel="00000000" w:rsidR="00000000" w:rsidRPr="00000000">
              <w:rPr>
                <w:rtl w:val="0"/>
              </w:rPr>
              <w:t xml:space="preserve">Andre Kalil</w:t>
            </w:r>
          </w:p>
        </w:tc>
        <w:tc>
          <w:tcPr/>
          <w:p w:rsidR="00000000" w:rsidDel="00000000" w:rsidP="00000000" w:rsidRDefault="00000000" w:rsidRPr="00000000" w14:paraId="0000025F">
            <w:pPr>
              <w:rPr/>
            </w:pPr>
            <w:r w:rsidDel="00000000" w:rsidR="00000000" w:rsidRPr="00000000">
              <w:rPr>
                <w:rtl w:val="0"/>
              </w:rPr>
              <w:t xml:space="preserve">akalil@unmc.edu</w:t>
            </w:r>
          </w:p>
        </w:tc>
      </w:tr>
    </w:tbl>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b w:val="1"/>
          <w:rtl w:val="0"/>
        </w:rPr>
        <w:t xml:space="preserve">実行委員会</w:t>
      </w:r>
      <w:r w:rsidDel="00000000" w:rsidR="00000000" w:rsidRPr="00000000">
        <w:rPr>
          <w:rtl w:val="0"/>
        </w:rPr>
        <w:t xml:space="preserve">:</w:t>
      </w:r>
    </w:p>
    <w:p w:rsidR="00000000" w:rsidDel="00000000" w:rsidP="00000000" w:rsidRDefault="00000000" w:rsidRPr="00000000" w14:paraId="00000262">
      <w:pPr>
        <w:rPr/>
      </w:pPr>
      <w:r w:rsidDel="00000000" w:rsidR="00000000" w:rsidRPr="00000000">
        <w:rPr>
          <w:rtl w:val="0"/>
        </w:rPr>
        <w:t xml:space="preserve">Alexis Tabah</w:t>
      </w:r>
    </w:p>
    <w:p w:rsidR="00000000" w:rsidDel="00000000" w:rsidP="00000000" w:rsidRDefault="00000000" w:rsidRPr="00000000" w14:paraId="00000263">
      <w:pPr>
        <w:rPr/>
      </w:pPr>
      <w:r w:rsidDel="00000000" w:rsidR="00000000" w:rsidRPr="00000000">
        <w:rPr>
          <w:rtl w:val="0"/>
        </w:rPr>
        <w:t xml:space="preserve">Stephane Ruckly</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b w:val="1"/>
          <w:rtl w:val="0"/>
        </w:rPr>
        <w:t xml:space="preserve">データ管理と品質管理</w:t>
      </w: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Stephane Ruckly</w:t>
      </w:r>
    </w:p>
    <w:p w:rsidR="00000000" w:rsidDel="00000000" w:rsidP="00000000" w:rsidRDefault="00000000" w:rsidRPr="00000000" w14:paraId="00000267">
      <w:pPr>
        <w:rPr/>
      </w:pPr>
      <w:r w:rsidDel="00000000" w:rsidR="00000000" w:rsidRPr="00000000">
        <w:rPr>
          <w:rtl w:val="0"/>
        </w:rPr>
        <w:t xml:space="preserve">Alexis Tabah</w:t>
      </w:r>
    </w:p>
    <w:p w:rsidR="00000000" w:rsidDel="00000000" w:rsidP="00000000" w:rsidRDefault="00000000" w:rsidRPr="00000000" w14:paraId="00000268">
      <w:pPr>
        <w:rPr/>
      </w:pPr>
      <w:r w:rsidDel="00000000" w:rsidR="00000000" w:rsidRPr="00000000">
        <w:rPr>
          <w:rtl w:val="0"/>
        </w:rPr>
        <w:t xml:space="preserve">Mahesh Ramanan</w:t>
      </w:r>
    </w:p>
    <w:p w:rsidR="00000000" w:rsidDel="00000000" w:rsidP="00000000" w:rsidRDefault="00000000" w:rsidRPr="00000000" w14:paraId="00000269">
      <w:pPr>
        <w:rPr/>
      </w:pPr>
      <w:r w:rsidDel="00000000" w:rsidR="00000000" w:rsidRPr="00000000">
        <w:rPr>
          <w:rtl w:val="0"/>
        </w:rPr>
        <w:t xml:space="preserve">Cheryl Fourie</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b w:val="1"/>
          <w:rtl w:val="0"/>
        </w:rPr>
        <w:t xml:space="preserve">統計解析</w:t>
      </w: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Jean-François Timsit</w:t>
      </w:r>
    </w:p>
    <w:p w:rsidR="00000000" w:rsidDel="00000000" w:rsidP="00000000" w:rsidRDefault="00000000" w:rsidRPr="00000000" w14:paraId="0000026D">
      <w:pPr>
        <w:rPr/>
      </w:pPr>
      <w:r w:rsidDel="00000000" w:rsidR="00000000" w:rsidRPr="00000000">
        <w:rPr>
          <w:rtl w:val="0"/>
        </w:rPr>
        <w:t xml:space="preserve">Stephane Ruckly</w:t>
      </w:r>
    </w:p>
    <w:p w:rsidR="00000000" w:rsidDel="00000000" w:rsidP="00000000" w:rsidRDefault="00000000" w:rsidRPr="00000000" w14:paraId="0000026E">
      <w:pPr>
        <w:rPr/>
      </w:pPr>
      <w:r w:rsidDel="00000000" w:rsidR="00000000" w:rsidRPr="00000000">
        <w:rPr>
          <w:rtl w:val="0"/>
        </w:rPr>
        <w:t xml:space="preserve">Alexis Tabah</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Outcomereaはクリティカルケア領域の研究と教育の推進と発展を目的とする、研究者の共同体からなる非営利非政府組織である。OutocomereaはICU入室の他施設データベースであるe-rheaを管理しており、ICU領域の研究における強力な追跡記録を有している。</w:t>
      </w:r>
    </w:p>
    <w:p w:rsidR="00000000" w:rsidDel="00000000" w:rsidP="00000000" w:rsidRDefault="00000000" w:rsidRPr="00000000" w14:paraId="00000271">
      <w:pPr>
        <w:rPr/>
      </w:pPr>
      <w:r w:rsidDel="00000000" w:rsidR="00000000" w:rsidRPr="00000000">
        <w:rPr>
          <w:rtl w:val="0"/>
        </w:rPr>
        <w:t xml:space="preserve">OutcomereaはEurobactⅡデータベースの管理者であり調査者として振る舞う。EurobactⅡにおけるCRF、データホスティングとセキュリティ、データの管理と統計解析がここから提供される。</w:t>
      </w:r>
    </w:p>
    <w:p w:rsidR="00000000" w:rsidDel="00000000" w:rsidP="00000000" w:rsidRDefault="00000000" w:rsidRPr="00000000" w14:paraId="00000272">
      <w:pPr>
        <w:pStyle w:val="Heading1"/>
        <w:rPr/>
      </w:pPr>
      <w:r w:rsidDel="00000000" w:rsidR="00000000" w:rsidRPr="00000000">
        <w:rPr>
          <w:rtl w:val="0"/>
        </w:rPr>
        <w:t xml:space="preserve">参考文献</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widowControl w:val="0"/>
        <w:ind w:left="640" w:hanging="640"/>
        <w:rPr/>
      </w:pPr>
      <w:r w:rsidDel="00000000" w:rsidR="00000000" w:rsidRPr="00000000">
        <w:rPr>
          <w:rtl w:val="0"/>
        </w:rPr>
        <w:t xml:space="preserve">1. </w:t>
        <w:tab/>
        <w:t xml:space="preserve">Singer M, Deutschman CS, Seymour C, et al (2016) The third international consensus definitions for sepsis and septic shock (sepsis-3). JAMA - J. Am. Med. Assoc. 315:801–810</w:t>
      </w:r>
    </w:p>
    <w:p w:rsidR="00000000" w:rsidDel="00000000" w:rsidP="00000000" w:rsidRDefault="00000000" w:rsidRPr="00000000" w14:paraId="00000275">
      <w:pPr>
        <w:widowControl w:val="0"/>
        <w:ind w:left="640" w:hanging="640"/>
        <w:rPr/>
      </w:pPr>
      <w:r w:rsidDel="00000000" w:rsidR="00000000" w:rsidRPr="00000000">
        <w:rPr>
          <w:rtl w:val="0"/>
        </w:rPr>
        <w:t xml:space="preserve">2. </w:t>
        <w:tab/>
        <w:t xml:space="preserve">Vincent J, Rello J, Marshall J, et al (2009) International study of the prevalence and outcomes of infection in intensive care units. JAMA 302:2323–9 . doi: 10.1001/jama.2009.1754</w:t>
      </w:r>
    </w:p>
    <w:p w:rsidR="00000000" w:rsidDel="00000000" w:rsidP="00000000" w:rsidRDefault="00000000" w:rsidRPr="00000000" w14:paraId="00000276">
      <w:pPr>
        <w:widowControl w:val="0"/>
        <w:ind w:left="640" w:hanging="640"/>
        <w:rPr/>
      </w:pPr>
      <w:r w:rsidDel="00000000" w:rsidR="00000000" w:rsidRPr="00000000">
        <w:rPr>
          <w:rtl w:val="0"/>
        </w:rPr>
        <w:t xml:space="preserve">3. </w:t>
        <w:tab/>
        <w:t xml:space="preserve">Tabah A, Koulenti D, Laupland K, et al (2012) Characteristics and determinants of outcome of hospital-acquired bloodstream infections in intensive care units: The EUROBACT International Cohort Study. Intensive Care Med 38:1930–1945 . doi: 10.1007/s00134-012-2695-9</w:t>
      </w:r>
    </w:p>
    <w:p w:rsidR="00000000" w:rsidDel="00000000" w:rsidP="00000000" w:rsidRDefault="00000000" w:rsidRPr="00000000" w14:paraId="00000277">
      <w:pPr>
        <w:widowControl w:val="0"/>
        <w:ind w:left="640" w:hanging="640"/>
        <w:rPr/>
      </w:pPr>
      <w:r w:rsidDel="00000000" w:rsidR="00000000" w:rsidRPr="00000000">
        <w:rPr>
          <w:rtl w:val="0"/>
        </w:rPr>
        <w:t xml:space="preserve">4. </w:t>
        <w:tab/>
        <w:t xml:space="preserve">De Waele JJ, Akova M, Antonelli M, et al (2018) Antimicrobial resistance and antibiotic stewardship programs in the ICU: insistence and persistence in the fight against resistance. A position statement from ESICM/ESCMID/WAAAR round table on multi-drug resistance. Intensive Care Med 44:189–196 . doi: 10.1007/s00134-017-5036-1</w:t>
      </w:r>
    </w:p>
    <w:p w:rsidR="00000000" w:rsidDel="00000000" w:rsidP="00000000" w:rsidRDefault="00000000" w:rsidRPr="00000000" w14:paraId="00000278">
      <w:pPr>
        <w:widowControl w:val="0"/>
        <w:ind w:left="640" w:hanging="640"/>
        <w:rPr/>
      </w:pPr>
      <w:r w:rsidDel="00000000" w:rsidR="00000000" w:rsidRPr="00000000">
        <w:rPr>
          <w:rtl w:val="0"/>
        </w:rPr>
        <w:t xml:space="preserve">5. </w:t>
        <w:tab/>
        <w:t xml:space="preserve">Vincent J-L, Lefrant J-Y, Kotfis K, et al (2018) Comparison of European ICU patients in 2012 (ICON) versus 2002 (SOAP). Intensive Care Med. doi: 10.1007/s00134-017-5043-2</w:t>
      </w:r>
    </w:p>
    <w:p w:rsidR="00000000" w:rsidDel="00000000" w:rsidP="00000000" w:rsidRDefault="00000000" w:rsidRPr="00000000" w14:paraId="00000279">
      <w:pPr>
        <w:widowControl w:val="0"/>
        <w:ind w:left="640" w:hanging="640"/>
        <w:rPr/>
      </w:pPr>
      <w:r w:rsidDel="00000000" w:rsidR="00000000" w:rsidRPr="00000000">
        <w:rPr>
          <w:rtl w:val="0"/>
        </w:rPr>
        <w:t xml:space="preserve">6. </w:t>
        <w:tab/>
        <w:t xml:space="preserve">Investigators TP (2017) Early, Goal-Directed Therapy for Septic Shock — A Patient-Level Meta-Analysis. N Engl J Med 376:2223–2234 . doi: 10.1056/NEJMoa1701380</w:t>
      </w:r>
    </w:p>
    <w:p w:rsidR="00000000" w:rsidDel="00000000" w:rsidP="00000000" w:rsidRDefault="00000000" w:rsidRPr="00000000" w14:paraId="0000027A">
      <w:pPr>
        <w:widowControl w:val="0"/>
        <w:ind w:left="640" w:hanging="640"/>
        <w:rPr/>
      </w:pPr>
      <w:r w:rsidDel="00000000" w:rsidR="00000000" w:rsidRPr="00000000">
        <w:rPr>
          <w:rtl w:val="0"/>
        </w:rPr>
        <w:t xml:space="preserve">7. </w:t>
        <w:tab/>
        <w:t xml:space="preserve">ICMJE (2017) Recommendations for the Conduct, Reporting, Editing, and Publication of Scholarly Work in Medical Journals. ICMJE 1–17</w:t>
      </w:r>
    </w:p>
    <w:p w:rsidR="00000000" w:rsidDel="00000000" w:rsidP="00000000" w:rsidRDefault="00000000" w:rsidRPr="00000000" w14:paraId="0000027B">
      <w:pPr>
        <w:widowControl w:val="0"/>
        <w:ind w:left="640" w:hanging="640"/>
        <w:rPr/>
      </w:pPr>
      <w:r w:rsidDel="00000000" w:rsidR="00000000" w:rsidRPr="00000000">
        <w:rPr>
          <w:rtl w:val="0"/>
        </w:rPr>
      </w:r>
    </w:p>
    <w:p w:rsidR="00000000" w:rsidDel="00000000" w:rsidP="00000000" w:rsidRDefault="00000000" w:rsidRPr="00000000" w14:paraId="0000027C">
      <w:pPr>
        <w:rPr>
          <w:b w:val="1"/>
          <w:color w:val="2f5496"/>
          <w:sz w:val="32"/>
          <w:szCs w:val="32"/>
        </w:rPr>
      </w:pPr>
      <w:r w:rsidDel="00000000" w:rsidR="00000000" w:rsidRPr="00000000">
        <w:rPr>
          <w:rtl w:val="0"/>
        </w:rPr>
      </w:r>
    </w:p>
    <w:p w:rsidR="00000000" w:rsidDel="00000000" w:rsidP="00000000" w:rsidRDefault="00000000" w:rsidRPr="00000000" w14:paraId="0000027D">
      <w:pPr>
        <w:rPr>
          <w:b w:val="1"/>
          <w:color w:val="2f5496"/>
          <w:sz w:val="32"/>
          <w:szCs w:val="32"/>
        </w:rPr>
      </w:pPr>
      <w:r w:rsidDel="00000000" w:rsidR="00000000" w:rsidRPr="00000000">
        <w:rPr>
          <w:rtl w:val="0"/>
        </w:rPr>
      </w:r>
    </w:p>
    <w:sectPr>
      <w:footerReference r:id="rId19" w:type="default"/>
      <w:pgSz w:h="16840" w:w="11900"/>
      <w:pgMar w:bottom="1440" w:top="113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decimal"/>
      <w:lvlText w:val="(%2)"/>
      <w:lvlJc w:val="left"/>
      <w:pPr>
        <w:ind w:left="1560" w:hanging="420"/>
      </w:pPr>
      <w:rPr/>
    </w:lvl>
    <w:lvl w:ilvl="2">
      <w:start w:val="1"/>
      <w:numFmt w:val="decimal"/>
      <w:lvlText w:val="%3"/>
      <w:lvlJc w:val="left"/>
      <w:pPr>
        <w:ind w:left="1980" w:hanging="420"/>
      </w:pPr>
      <w:rPr/>
    </w:lvl>
    <w:lvl w:ilvl="3">
      <w:start w:val="1"/>
      <w:numFmt w:val="decimal"/>
      <w:lvlText w:val="%4."/>
      <w:lvlJc w:val="left"/>
      <w:pPr>
        <w:ind w:left="2400" w:hanging="420"/>
      </w:pPr>
      <w:rPr/>
    </w:lvl>
    <w:lvl w:ilvl="4">
      <w:start w:val="1"/>
      <w:numFmt w:val="decimal"/>
      <w:lvlText w:val="(%5)"/>
      <w:lvlJc w:val="left"/>
      <w:pPr>
        <w:ind w:left="2820" w:hanging="420"/>
      </w:pPr>
      <w:rPr/>
    </w:lvl>
    <w:lvl w:ilvl="5">
      <w:start w:val="1"/>
      <w:numFmt w:val="decimal"/>
      <w:lvlText w:val="%6"/>
      <w:lvlJc w:val="left"/>
      <w:pPr>
        <w:ind w:left="3240" w:hanging="420"/>
      </w:pPr>
      <w:rPr/>
    </w:lvl>
    <w:lvl w:ilvl="6">
      <w:start w:val="1"/>
      <w:numFmt w:val="decimal"/>
      <w:lvlText w:val="%7."/>
      <w:lvlJc w:val="left"/>
      <w:pPr>
        <w:ind w:left="3660" w:hanging="420"/>
      </w:pPr>
      <w:rPr/>
    </w:lvl>
    <w:lvl w:ilvl="7">
      <w:start w:val="1"/>
      <w:numFmt w:val="decimal"/>
      <w:lvlText w:val="(%8)"/>
      <w:lvlJc w:val="left"/>
      <w:pPr>
        <w:ind w:left="4080" w:hanging="420"/>
      </w:pPr>
      <w:rPr/>
    </w:lvl>
    <w:lvl w:ilvl="8">
      <w:start w:val="1"/>
      <w:numFmt w:val="decimal"/>
      <w:lvlText w:val="%9"/>
      <w:lvlJc w:val="left"/>
      <w:pPr>
        <w:ind w:left="4500" w:hanging="42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b w:val="1"/>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mailto:fayez.abillama@gmail.com" TargetMode="External"/><Relationship Id="rId10" Type="http://schemas.openxmlformats.org/officeDocument/2006/relationships/hyperlink" Target="mailto:yoshi.icu@gmail.com" TargetMode="External"/><Relationship Id="rId13" Type="http://schemas.openxmlformats.org/officeDocument/2006/relationships/hyperlink" Target="mailto:saulius.vosylius@gmail.com" TargetMode="External"/><Relationship Id="rId12" Type="http://schemas.openxmlformats.org/officeDocument/2006/relationships/hyperlink" Target="mailto:Muhammed.elhadi.uot@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tteo.bassetti@asuiud.sanita.fvg.it" TargetMode="External"/><Relationship Id="rId15" Type="http://schemas.openxmlformats.org/officeDocument/2006/relationships/hyperlink" Target="mailto:snamendyss@medicasur.org.mx" TargetMode="External"/><Relationship Id="rId14" Type="http://schemas.openxmlformats.org/officeDocument/2006/relationships/hyperlink" Target="mailto:edenhelmi@gmail.com" TargetMode="External"/><Relationship Id="rId17" Type="http://schemas.openxmlformats.org/officeDocument/2006/relationships/hyperlink" Target="mailto:Jeroen.Schouten@radboudumc.nl" TargetMode="External"/><Relationship Id="rId16" Type="http://schemas.openxmlformats.org/officeDocument/2006/relationships/hyperlink" Target="mailto:abidikhalid6@gmail.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gif"/><Relationship Id="rId18" Type="http://schemas.openxmlformats.org/officeDocument/2006/relationships/hyperlink" Target="mailto:gentlesunder@hotmail.com" TargetMode="External"/><Relationship Id="rId7" Type="http://schemas.openxmlformats.org/officeDocument/2006/relationships/image" Target="media/image2.jpg"/><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