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B76" w:rsidRDefault="0029273F" w:rsidP="0029273F">
      <w:pPr>
        <w:jc w:val="center"/>
        <w:rPr>
          <w:rFonts w:ascii="HG丸ｺﾞｼｯｸM-PRO" w:eastAsia="HG丸ｺﾞｼｯｸM-PRO" w:hAnsi="HG丸ｺﾞｼｯｸM-PRO"/>
        </w:rPr>
      </w:pPr>
      <w:r w:rsidRPr="0029273F">
        <w:rPr>
          <w:rFonts w:ascii="HG丸ｺﾞｼｯｸM-PRO" w:eastAsia="HG丸ｺﾞｼｯｸM-PRO" w:hAnsi="HG丸ｺﾞｼｯｸM-PRO" w:cs="HG丸ｺﾞｼｯｸM-PRO" w:hint="eastAsia"/>
          <w:b/>
          <w:bCs/>
          <w:sz w:val="28"/>
          <w:szCs w:val="28"/>
        </w:rPr>
        <w:t>重症急性膵炎に対する局所膵動注療法についての</w:t>
      </w:r>
      <w:r w:rsidRPr="0029273F">
        <w:rPr>
          <w:rFonts w:ascii="HG丸ｺﾞｼｯｸM-PRO" w:eastAsia="HG丸ｺﾞｼｯｸM-PRO" w:hAnsi="HG丸ｺﾞｼｯｸM-PRO" w:cs="HG丸ｺﾞｼｯｸM-PRO" w:hint="eastAsia"/>
          <w:b/>
          <w:bCs/>
          <w:color w:val="000000"/>
          <w:sz w:val="28"/>
          <w:szCs w:val="28"/>
        </w:rPr>
        <w:t>後向き多</w:t>
      </w:r>
      <w:r w:rsidRPr="0029273F">
        <w:rPr>
          <w:rFonts w:ascii="HG丸ｺﾞｼｯｸM-PRO" w:eastAsia="HG丸ｺﾞｼｯｸM-PRO" w:hAnsi="HG丸ｺﾞｼｯｸM-PRO" w:cs="HG丸ｺﾞｼｯｸM-PRO" w:hint="eastAsia"/>
          <w:b/>
          <w:bCs/>
          <w:sz w:val="28"/>
          <w:szCs w:val="28"/>
        </w:rPr>
        <w:t>施設観察研究</w:t>
      </w:r>
    </w:p>
    <w:p w:rsidR="0029273F" w:rsidRDefault="0029273F" w:rsidP="0029273F">
      <w:pPr>
        <w:jc w:val="center"/>
        <w:rPr>
          <w:rFonts w:ascii="HG丸ｺﾞｼｯｸM-PRO" w:eastAsia="HG丸ｺﾞｼｯｸM-PRO" w:hAnsi="HG丸ｺﾞｼｯｸM-PRO"/>
        </w:rPr>
      </w:pPr>
    </w:p>
    <w:p w:rsidR="0029273F" w:rsidRPr="00747554" w:rsidRDefault="0029273F" w:rsidP="0029273F">
      <w:pPr>
        <w:jc w:val="center"/>
        <w:rPr>
          <w:rFonts w:ascii="HG丸ｺﾞｼｯｸM-PRO" w:eastAsia="HG丸ｺﾞｼｯｸM-PRO" w:hAnsi="HG丸ｺﾞｼｯｸM-PRO"/>
          <w:sz w:val="24"/>
          <w:szCs w:val="24"/>
        </w:rPr>
      </w:pPr>
      <w:r w:rsidRPr="00747554">
        <w:rPr>
          <w:rFonts w:ascii="HG丸ｺﾞｼｯｸM-PRO" w:eastAsia="HG丸ｺﾞｼｯｸM-PRO" w:hAnsi="HG丸ｺﾞｼｯｸM-PRO" w:hint="eastAsia"/>
          <w:sz w:val="24"/>
          <w:szCs w:val="24"/>
        </w:rPr>
        <w:t>研究概要</w:t>
      </w:r>
    </w:p>
    <w:p w:rsidR="0029273F" w:rsidRDefault="002D4773" w:rsidP="0029273F">
      <w:pPr>
        <w:jc w:val="right"/>
        <w:rPr>
          <w:rFonts w:ascii="HG丸ｺﾞｼｯｸM-PRO" w:eastAsia="HG丸ｺﾞｼｯｸM-PRO" w:hAnsi="HG丸ｺﾞｼｯｸM-PRO"/>
        </w:rPr>
      </w:pPr>
      <w:r>
        <w:rPr>
          <w:rFonts w:ascii="HG丸ｺﾞｼｯｸM-PRO" w:eastAsia="HG丸ｺﾞｼｯｸM-PRO" w:hAnsi="HG丸ｺﾞｼｯｸM-PRO" w:hint="eastAsia"/>
        </w:rPr>
        <w:t>2013/11/5</w:t>
      </w:r>
    </w:p>
    <w:p w:rsidR="0029273F" w:rsidRPr="0029273F" w:rsidRDefault="0029273F" w:rsidP="0029273F">
      <w:pPr>
        <w:jc w:val="right"/>
        <w:rPr>
          <w:rFonts w:ascii="HG丸ｺﾞｼｯｸM-PRO" w:eastAsia="HG丸ｺﾞｼｯｸM-PRO" w:hAnsi="HG丸ｺﾞｼｯｸM-PRO"/>
        </w:rPr>
      </w:pPr>
      <w:r w:rsidRPr="0029273F">
        <w:rPr>
          <w:rFonts w:ascii="HG丸ｺﾞｼｯｸM-PRO" w:eastAsia="HG丸ｺﾞｼｯｸM-PRO" w:hAnsi="HG丸ｺﾞｼｯｸM-PRO"/>
        </w:rPr>
        <w:t>JSEPTIC-CTG (</w:t>
      </w:r>
      <w:r w:rsidRPr="0029273F">
        <w:rPr>
          <w:rFonts w:ascii="HG丸ｺﾞｼｯｸM-PRO" w:eastAsia="HG丸ｺﾞｼｯｸM-PRO" w:hAnsi="HG丸ｺﾞｼｯｸM-PRO" w:hint="eastAsia"/>
        </w:rPr>
        <w:t>日本集中治療教育研究会</w:t>
      </w:r>
      <w:r w:rsidRPr="0029273F">
        <w:rPr>
          <w:rFonts w:ascii="HG丸ｺﾞｼｯｸM-PRO" w:eastAsia="HG丸ｺﾞｼｯｸM-PRO" w:hAnsi="HG丸ｺﾞｼｯｸM-PRO"/>
        </w:rPr>
        <w:t>-</w:t>
      </w:r>
      <w:r w:rsidRPr="0029273F">
        <w:rPr>
          <w:rFonts w:ascii="HG丸ｺﾞｼｯｸM-PRO" w:eastAsia="HG丸ｺﾞｼｯｸM-PRO" w:hAnsi="HG丸ｺﾞｼｯｸM-PRO" w:hint="eastAsia"/>
        </w:rPr>
        <w:t>臨床研究委員会</w:t>
      </w:r>
      <w:r w:rsidRPr="0029273F">
        <w:rPr>
          <w:rFonts w:ascii="HG丸ｺﾞｼｯｸM-PRO" w:eastAsia="HG丸ｺﾞｼｯｸM-PRO" w:hAnsi="HG丸ｺﾞｼｯｸM-PRO"/>
        </w:rPr>
        <w:t>)</w:t>
      </w:r>
    </w:p>
    <w:p w:rsidR="0029273F" w:rsidRPr="0029273F" w:rsidRDefault="0029273F">
      <w:pPr>
        <w:rPr>
          <w:rFonts w:ascii="HG丸ｺﾞｼｯｸM-PRO" w:eastAsia="HG丸ｺﾞｼｯｸM-PRO" w:hAnsi="HG丸ｺﾞｼｯｸM-PRO"/>
        </w:rPr>
      </w:pPr>
    </w:p>
    <w:p w:rsidR="0029273F" w:rsidRPr="00DB6646" w:rsidRDefault="00D661A5">
      <w:pPr>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1.</w:t>
      </w:r>
      <w:r w:rsidR="00132BB3" w:rsidRPr="00DB6646">
        <w:rPr>
          <w:rFonts w:ascii="HG丸ｺﾞｼｯｸM-PRO" w:eastAsia="HG丸ｺﾞｼｯｸM-PRO" w:hAnsi="HG丸ｺﾞｼｯｸM-PRO" w:hint="eastAsia"/>
          <w:b/>
          <w:u w:val="single"/>
        </w:rPr>
        <w:t>はじめに</w:t>
      </w:r>
    </w:p>
    <w:p w:rsidR="00747288" w:rsidRDefault="0029273F">
      <w:pPr>
        <w:rPr>
          <w:rFonts w:ascii="HG丸ｺﾞｼｯｸM-PRO" w:eastAsia="HG丸ｺﾞｼｯｸM-PRO" w:hAnsi="HG丸ｺﾞｼｯｸM-PRO"/>
          <w:szCs w:val="21"/>
        </w:rPr>
      </w:pPr>
      <w:r w:rsidRPr="0029273F">
        <w:rPr>
          <w:rFonts w:ascii="HG丸ｺﾞｼｯｸM-PRO" w:eastAsia="HG丸ｺﾞｼｯｸM-PRO" w:hAnsi="HG丸ｺﾞｼｯｸM-PRO" w:hint="eastAsia"/>
          <w:szCs w:val="21"/>
        </w:rPr>
        <w:t xml:space="preserve">　局所膵動注療法（</w:t>
      </w:r>
      <w:r>
        <w:rPr>
          <w:rFonts w:ascii="HG丸ｺﾞｼｯｸM-PRO" w:eastAsia="HG丸ｺﾞｼｯｸM-PRO" w:hAnsi="HG丸ｺﾞｼｯｸM-PRO" w:hint="eastAsia"/>
          <w:szCs w:val="21"/>
        </w:rPr>
        <w:t>Continuous Regional Arterial Infusion；</w:t>
      </w:r>
      <w:r w:rsidRPr="0029273F">
        <w:rPr>
          <w:rFonts w:ascii="HG丸ｺﾞｼｯｸM-PRO" w:eastAsia="HG丸ｺﾞｼｯｸM-PRO" w:hAnsi="HG丸ｺﾞｼｯｸM-PRO" w:hint="eastAsia"/>
          <w:szCs w:val="21"/>
        </w:rPr>
        <w:t>CRAI）</w:t>
      </w:r>
      <w:r>
        <w:rPr>
          <w:rFonts w:ascii="HG丸ｺﾞｼｯｸM-PRO" w:eastAsia="HG丸ｺﾞｼｯｸM-PRO" w:hAnsi="HG丸ｺﾞｼｯｸM-PRO" w:hint="eastAsia"/>
          <w:szCs w:val="21"/>
        </w:rPr>
        <w:t>は、</w:t>
      </w:r>
      <w:r w:rsidR="001F0459" w:rsidRPr="0029273F">
        <w:rPr>
          <w:rFonts w:ascii="HG丸ｺﾞｼｯｸM-PRO" w:eastAsia="HG丸ｺﾞｼｯｸM-PRO" w:hAnsi="HG丸ｺﾞｼｯｸM-PRO" w:hint="eastAsia"/>
          <w:szCs w:val="21"/>
        </w:rPr>
        <w:t>本邦で広く普及している重症急性膵炎に対する治療的介入</w:t>
      </w:r>
      <w:r w:rsidR="00747288">
        <w:rPr>
          <w:rFonts w:ascii="HG丸ｺﾞｼｯｸM-PRO" w:eastAsia="HG丸ｺﾞｼｯｸM-PRO" w:hAnsi="HG丸ｺﾞｼｯｸM-PRO" w:hint="eastAsia"/>
          <w:szCs w:val="21"/>
        </w:rPr>
        <w:t>の一つ</w:t>
      </w:r>
      <w:r w:rsidR="001F0459" w:rsidRPr="0029273F">
        <w:rPr>
          <w:rFonts w:ascii="HG丸ｺﾞｼｯｸM-PRO" w:eastAsia="HG丸ｺﾞｼｯｸM-PRO" w:hAnsi="HG丸ｺﾞｼｯｸM-PRO" w:hint="eastAsia"/>
          <w:szCs w:val="21"/>
        </w:rPr>
        <w:t>です</w:t>
      </w:r>
      <w:r w:rsidR="00132BB3">
        <w:rPr>
          <w:rFonts w:ascii="HG丸ｺﾞｼｯｸM-PRO" w:eastAsia="HG丸ｺﾞｼｯｸM-PRO" w:hAnsi="HG丸ｺﾞｼｯｸM-PRO" w:hint="eastAsia"/>
          <w:szCs w:val="21"/>
        </w:rPr>
        <w:t>。しかし</w:t>
      </w:r>
      <w:r w:rsidRPr="0029273F">
        <w:rPr>
          <w:rFonts w:ascii="HG丸ｺﾞｼｯｸM-PRO" w:eastAsia="HG丸ｺﾞｼｯｸM-PRO" w:hAnsi="HG丸ｺﾞｼｯｸM-PRO" w:hint="eastAsia"/>
          <w:szCs w:val="21"/>
        </w:rPr>
        <w:t>急性膵炎診療ガイドライン2010第3版では、推奨度C1（</w:t>
      </w:r>
      <w:r w:rsidR="00747288">
        <w:rPr>
          <w:rFonts w:ascii="HG丸ｺﾞｼｯｸM-PRO" w:eastAsia="HG丸ｺﾞｼｯｸM-PRO" w:hAnsi="HG丸ｺﾞｼｯｸM-PRO" w:hint="eastAsia"/>
          <w:szCs w:val="21"/>
        </w:rPr>
        <w:t>科学的根拠が乏しいが有効性が期待できる可能性がある）とされており</w:t>
      </w:r>
      <w:r w:rsidR="00D661A5">
        <w:rPr>
          <w:rFonts w:ascii="HG丸ｺﾞｼｯｸM-PRO" w:eastAsia="HG丸ｺﾞｼｯｸM-PRO" w:hAnsi="HG丸ｺﾞｼｯｸM-PRO" w:hint="eastAsia"/>
          <w:szCs w:val="21"/>
        </w:rPr>
        <w:t>重症急性膵炎</w:t>
      </w:r>
      <w:r w:rsidR="00747288">
        <w:rPr>
          <w:rFonts w:ascii="HG丸ｺﾞｼｯｸM-PRO" w:eastAsia="HG丸ｺﾞｼｯｸM-PRO" w:hAnsi="HG丸ｺﾞｼｯｸM-PRO" w:hint="eastAsia"/>
          <w:szCs w:val="21"/>
        </w:rPr>
        <w:t>に対する標準治療というわけではありません</w:t>
      </w:r>
      <w:r w:rsidRPr="0029273F">
        <w:rPr>
          <w:rFonts w:ascii="HG丸ｺﾞｼｯｸM-PRO" w:eastAsia="HG丸ｺﾞｼｯｸM-PRO" w:hAnsi="HG丸ｺﾞｼｯｸM-PRO" w:hint="eastAsia"/>
          <w:szCs w:val="21"/>
        </w:rPr>
        <w:t>。</w:t>
      </w:r>
    </w:p>
    <w:p w:rsidR="0029273F" w:rsidRPr="0029273F" w:rsidRDefault="0074728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65361F">
        <w:rPr>
          <w:rFonts w:ascii="HG丸ｺﾞｼｯｸM-PRO" w:eastAsia="HG丸ｺﾞｼｯｸM-PRO" w:hAnsi="HG丸ｺﾞｼｯｸM-PRO" w:hint="eastAsia"/>
          <w:szCs w:val="21"/>
        </w:rPr>
        <w:t>1996年に</w:t>
      </w:r>
      <w:r w:rsidR="00D661A5">
        <w:rPr>
          <w:rFonts w:ascii="HG丸ｺﾞｼｯｸM-PRO" w:eastAsia="HG丸ｺﾞｼｯｸM-PRO" w:hAnsi="HG丸ｺﾞｼｯｸM-PRO" w:hint="eastAsia"/>
          <w:szCs w:val="21"/>
        </w:rPr>
        <w:t>本邦より</w:t>
      </w:r>
      <w:r w:rsidR="00FF218E">
        <w:rPr>
          <w:rFonts w:ascii="HG丸ｺﾞｼｯｸM-PRO" w:eastAsia="HG丸ｺﾞｼｯｸM-PRO" w:hAnsi="HG丸ｺﾞｼｯｸM-PRO" w:hint="eastAsia"/>
          <w:szCs w:val="21"/>
        </w:rPr>
        <w:t>CRAIの有効性が報告されて以降、</w:t>
      </w:r>
      <w:r w:rsidR="00E34A0C">
        <w:rPr>
          <w:rFonts w:ascii="HG丸ｺﾞｼｯｸM-PRO" w:eastAsia="HG丸ｺﾞｼｯｸM-PRO" w:hAnsi="HG丸ｺﾞｼｯｸM-PRO" w:hint="eastAsia"/>
          <w:szCs w:val="21"/>
        </w:rPr>
        <w:t>CRAIに関する有効性を報告した研究</w:t>
      </w:r>
      <w:r w:rsidR="000D4B76">
        <w:rPr>
          <w:rFonts w:ascii="HG丸ｺﾞｼｯｸM-PRO" w:eastAsia="HG丸ｺﾞｼｯｸM-PRO" w:hAnsi="HG丸ｺﾞｼｯｸM-PRO" w:hint="eastAsia"/>
          <w:szCs w:val="21"/>
        </w:rPr>
        <w:t>は</w:t>
      </w:r>
      <w:r w:rsidR="00132BB3">
        <w:rPr>
          <w:rFonts w:ascii="HG丸ｺﾞｼｯｸM-PRO" w:eastAsia="HG丸ｺﾞｼｯｸM-PRO" w:hAnsi="HG丸ｺﾞｼｯｸM-PRO" w:hint="eastAsia"/>
          <w:szCs w:val="21"/>
        </w:rPr>
        <w:t>本邦を中心に</w:t>
      </w:r>
      <w:r w:rsidR="00E34A0C">
        <w:rPr>
          <w:rFonts w:ascii="HG丸ｺﾞｼｯｸM-PRO" w:eastAsia="HG丸ｺﾞｼｯｸM-PRO" w:hAnsi="HG丸ｺﾞｼｯｸM-PRO" w:hint="eastAsia"/>
          <w:szCs w:val="21"/>
        </w:rPr>
        <w:t>多く</w:t>
      </w:r>
      <w:r w:rsidR="00132BB3">
        <w:rPr>
          <w:rFonts w:ascii="HG丸ｺﾞｼｯｸM-PRO" w:eastAsia="HG丸ｺﾞｼｯｸM-PRO" w:hAnsi="HG丸ｺﾞｼｯｸM-PRO" w:hint="eastAsia"/>
          <w:szCs w:val="21"/>
        </w:rPr>
        <w:t>存在しますが</w:t>
      </w:r>
      <w:r w:rsidR="00E34A0C">
        <w:rPr>
          <w:rFonts w:ascii="HG丸ｺﾞｼｯｸM-PRO" w:eastAsia="HG丸ｺﾞｼｯｸM-PRO" w:hAnsi="HG丸ｺﾞｼｯｸM-PRO" w:hint="eastAsia"/>
          <w:szCs w:val="21"/>
        </w:rPr>
        <w:t>、</w:t>
      </w:r>
      <w:r w:rsidR="0029273F" w:rsidRPr="0029273F">
        <w:rPr>
          <w:rFonts w:ascii="HG丸ｺﾞｼｯｸM-PRO" w:eastAsia="HG丸ｺﾞｼｯｸM-PRO" w:hAnsi="HG丸ｺﾞｼｯｸM-PRO" w:hint="eastAsia"/>
          <w:szCs w:val="21"/>
        </w:rPr>
        <w:t>CRAI</w:t>
      </w:r>
      <w:r w:rsidR="00132BB3">
        <w:rPr>
          <w:rFonts w:ascii="HG丸ｺﾞｼｯｸM-PRO" w:eastAsia="HG丸ｺﾞｼｯｸM-PRO" w:hAnsi="HG丸ｺﾞｼｯｸM-PRO" w:hint="eastAsia"/>
          <w:szCs w:val="21"/>
        </w:rPr>
        <w:t>の有効性を支持する質の高い研究は依然少なく、そ</w:t>
      </w:r>
      <w:r w:rsidR="0029273F" w:rsidRPr="0029273F">
        <w:rPr>
          <w:rFonts w:ascii="HG丸ｺﾞｼｯｸM-PRO" w:eastAsia="HG丸ｺﾞｼｯｸM-PRO" w:hAnsi="HG丸ｺﾞｼｯｸM-PRO" w:hint="eastAsia"/>
          <w:szCs w:val="21"/>
        </w:rPr>
        <w:t>の立場はControversialと考えざるを得ない</w:t>
      </w:r>
      <w:r w:rsidR="00132BB3">
        <w:rPr>
          <w:rFonts w:ascii="HG丸ｺﾞｼｯｸM-PRO" w:eastAsia="HG丸ｺﾞｼｯｸM-PRO" w:hAnsi="HG丸ｺﾞｼｯｸM-PRO" w:hint="eastAsia"/>
          <w:szCs w:val="21"/>
        </w:rPr>
        <w:t>状況です</w:t>
      </w:r>
      <w:r w:rsidR="0029273F" w:rsidRPr="0029273F">
        <w:rPr>
          <w:rFonts w:ascii="HG丸ｺﾞｼｯｸM-PRO" w:eastAsia="HG丸ｺﾞｼｯｸM-PRO" w:hAnsi="HG丸ｺﾞｼｯｸM-PRO" w:hint="eastAsia"/>
          <w:szCs w:val="21"/>
        </w:rPr>
        <w:t>。</w:t>
      </w:r>
    </w:p>
    <w:p w:rsidR="00132BB3" w:rsidRPr="00132BB3" w:rsidRDefault="00132BB3" w:rsidP="00132BB3">
      <w:pPr>
        <w:pStyle w:val="1"/>
        <w:rPr>
          <w:rFonts w:ascii="HG丸ｺﾞｼｯｸM-PRO" w:eastAsia="HG丸ｺﾞｼｯｸM-PRO" w:hAnsi="HG丸ｺﾞｼｯｸM-PRO"/>
          <w:szCs w:val="21"/>
        </w:rPr>
      </w:pPr>
      <w:r>
        <w:rPr>
          <w:rFonts w:ascii="HG丸ｺﾞｼｯｸM-PRO" w:eastAsia="HG丸ｺﾞｼｯｸM-PRO" w:hAnsi="HG丸ｺﾞｼｯｸM-PRO" w:hint="eastAsia"/>
          <w:sz w:val="21"/>
          <w:szCs w:val="21"/>
        </w:rPr>
        <w:t xml:space="preserve">　</w:t>
      </w:r>
      <w:r w:rsidR="00D661A5">
        <w:rPr>
          <w:rFonts w:ascii="HG丸ｺﾞｼｯｸM-PRO" w:eastAsia="HG丸ｺﾞｼｯｸM-PRO" w:hAnsi="HG丸ｺﾞｼｯｸM-PRO" w:hint="eastAsia"/>
          <w:sz w:val="21"/>
          <w:szCs w:val="21"/>
        </w:rPr>
        <w:t>そのため、今回われわれは</w:t>
      </w:r>
      <w:r w:rsidR="00D661A5" w:rsidRPr="0029273F">
        <w:rPr>
          <w:rFonts w:ascii="HG丸ｺﾞｼｯｸM-PRO" w:eastAsia="HG丸ｺﾞｼｯｸM-PRO" w:hAnsi="HG丸ｺﾞｼｯｸM-PRO" w:hint="eastAsia"/>
          <w:sz w:val="21"/>
          <w:szCs w:val="21"/>
        </w:rPr>
        <w:t>先生方のご協力をいただき、</w:t>
      </w:r>
      <w:r w:rsidR="0029273F" w:rsidRPr="0029273F">
        <w:rPr>
          <w:rFonts w:ascii="HG丸ｺﾞｼｯｸM-PRO" w:eastAsia="HG丸ｺﾞｼｯｸM-PRO" w:hAnsi="HG丸ｺﾞｼｯｸM-PRO" w:hint="eastAsia"/>
          <w:sz w:val="21"/>
          <w:szCs w:val="21"/>
        </w:rPr>
        <w:t>急性膵炎診療ガイドライン2010以降の</w:t>
      </w:r>
      <w:r w:rsidR="00D661A5">
        <w:rPr>
          <w:rFonts w:ascii="HG丸ｺﾞｼｯｸM-PRO" w:eastAsia="HG丸ｺﾞｼｯｸM-PRO" w:hAnsi="HG丸ｺﾞｼｯｸM-PRO" w:hint="eastAsia"/>
          <w:sz w:val="21"/>
          <w:szCs w:val="21"/>
        </w:rPr>
        <w:t>標準的治療下における</w:t>
      </w:r>
      <w:r w:rsidR="0065361F">
        <w:rPr>
          <w:rFonts w:ascii="HG丸ｺﾞｼｯｸM-PRO" w:eastAsia="HG丸ｺﾞｼｯｸM-PRO" w:hAnsi="HG丸ｺﾞｼｯｸM-PRO" w:hint="eastAsia"/>
          <w:sz w:val="21"/>
          <w:szCs w:val="21"/>
        </w:rPr>
        <w:t>重症急性膵炎に対する</w:t>
      </w:r>
      <w:r w:rsidR="001502A4">
        <w:rPr>
          <w:rFonts w:ascii="HG丸ｺﾞｼｯｸM-PRO" w:eastAsia="HG丸ｺﾞｼｯｸM-PRO" w:hAnsi="HG丸ｺﾞｼｯｸM-PRO" w:hint="eastAsia"/>
          <w:sz w:val="21"/>
          <w:szCs w:val="21"/>
        </w:rPr>
        <w:t>CRAI</w:t>
      </w:r>
      <w:r w:rsidR="0029273F" w:rsidRPr="0029273F">
        <w:rPr>
          <w:rFonts w:ascii="HG丸ｺﾞｼｯｸM-PRO" w:eastAsia="HG丸ｺﾞｼｯｸM-PRO" w:hAnsi="HG丸ｺﾞｼｯｸM-PRO" w:hint="eastAsia"/>
          <w:sz w:val="21"/>
          <w:szCs w:val="21"/>
        </w:rPr>
        <w:t>の有効性を評価したいと考えています。</w:t>
      </w:r>
      <w:r>
        <w:rPr>
          <w:rFonts w:ascii="HG丸ｺﾞｼｯｸM-PRO" w:eastAsia="HG丸ｺﾞｼｯｸM-PRO" w:hAnsi="HG丸ｺﾞｼｯｸM-PRO" w:hint="eastAsia"/>
          <w:sz w:val="21"/>
          <w:szCs w:val="21"/>
        </w:rPr>
        <w:t>ご</w:t>
      </w:r>
      <w:r w:rsidRPr="00132BB3">
        <w:rPr>
          <w:rFonts w:ascii="HG丸ｺﾞｼｯｸM-PRO" w:eastAsia="HG丸ｺﾞｼｯｸM-PRO" w:hAnsi="HG丸ｺﾞｼｯｸM-PRO" w:hint="eastAsia"/>
          <w:sz w:val="21"/>
          <w:szCs w:val="21"/>
        </w:rPr>
        <w:t>興味を持たれましたら、ぜひ本研究への参加を</w:t>
      </w:r>
      <w:r w:rsidRPr="00132BB3">
        <w:rPr>
          <w:rFonts w:ascii="HG丸ｺﾞｼｯｸM-PRO" w:eastAsia="HG丸ｺﾞｼｯｸM-PRO" w:hAnsi="HG丸ｺﾞｼｯｸM-PRO"/>
          <w:sz w:val="21"/>
          <w:szCs w:val="21"/>
        </w:rPr>
        <w:t>お願い</w:t>
      </w:r>
      <w:r w:rsidRPr="00132BB3">
        <w:rPr>
          <w:rFonts w:ascii="HG丸ｺﾞｼｯｸM-PRO" w:eastAsia="HG丸ｺﾞｼｯｸM-PRO" w:hAnsi="HG丸ｺﾞｼｯｸM-PRO" w:hint="eastAsia"/>
          <w:sz w:val="21"/>
          <w:szCs w:val="21"/>
        </w:rPr>
        <w:t>いたします</w:t>
      </w:r>
      <w:r w:rsidRPr="00132BB3">
        <w:rPr>
          <w:rFonts w:ascii="HG丸ｺﾞｼｯｸM-PRO" w:eastAsia="HG丸ｺﾞｼｯｸM-PRO" w:hAnsi="HG丸ｺﾞｼｯｸM-PRO"/>
          <w:sz w:val="21"/>
          <w:szCs w:val="21"/>
        </w:rPr>
        <w:t>。</w:t>
      </w:r>
    </w:p>
    <w:p w:rsidR="0029273F" w:rsidRDefault="0029273F">
      <w:pPr>
        <w:rPr>
          <w:rFonts w:ascii="HG丸ｺﾞｼｯｸM-PRO" w:eastAsia="HG丸ｺﾞｼｯｸM-PRO" w:hAnsi="HG丸ｺﾞｼｯｸM-PRO"/>
          <w:szCs w:val="21"/>
        </w:rPr>
      </w:pPr>
    </w:p>
    <w:p w:rsidR="00DB6646" w:rsidRPr="00DB6646" w:rsidRDefault="00D661A5" w:rsidP="00DB6646">
      <w:pPr>
        <w:rPr>
          <w:rFonts w:ascii="HG丸ｺﾞｼｯｸM-PRO" w:eastAsia="HG丸ｺﾞｼｯｸM-PRO" w:hAnsi="HG丸ｺﾞｼｯｸM-PRO"/>
          <w:b/>
          <w:bCs/>
          <w:szCs w:val="21"/>
          <w:u w:val="single"/>
        </w:rPr>
      </w:pPr>
      <w:r>
        <w:rPr>
          <w:rFonts w:ascii="HG丸ｺﾞｼｯｸM-PRO" w:eastAsia="HG丸ｺﾞｼｯｸM-PRO" w:hAnsi="HG丸ｺﾞｼｯｸM-PRO" w:hint="eastAsia"/>
          <w:b/>
          <w:bCs/>
          <w:szCs w:val="21"/>
          <w:u w:val="single"/>
        </w:rPr>
        <w:t>2.</w:t>
      </w:r>
      <w:r w:rsidR="00DB6646" w:rsidRPr="00DB6646">
        <w:rPr>
          <w:rFonts w:ascii="HG丸ｺﾞｼｯｸM-PRO" w:eastAsia="HG丸ｺﾞｼｯｸM-PRO" w:hAnsi="HG丸ｺﾞｼｯｸM-PRO" w:hint="eastAsia"/>
          <w:b/>
          <w:bCs/>
          <w:szCs w:val="21"/>
          <w:u w:val="single"/>
        </w:rPr>
        <w:t>目的</w:t>
      </w:r>
    </w:p>
    <w:p w:rsidR="00DB6646" w:rsidRPr="00DB6646" w:rsidRDefault="00747554" w:rsidP="00DB664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DB6646" w:rsidRPr="00DB6646">
        <w:rPr>
          <w:rFonts w:ascii="HG丸ｺﾞｼｯｸM-PRO" w:eastAsia="HG丸ｺﾞｼｯｸM-PRO" w:hAnsi="HG丸ｺﾞｼｯｸM-PRO" w:hint="eastAsia"/>
          <w:szCs w:val="21"/>
        </w:rPr>
        <w:t>重症急性膵炎に対する</w:t>
      </w:r>
      <w:r w:rsidR="00DB6646" w:rsidRPr="00DB6646">
        <w:rPr>
          <w:rFonts w:ascii="HG丸ｺﾞｼｯｸM-PRO" w:eastAsia="HG丸ｺﾞｼｯｸM-PRO" w:hAnsi="HG丸ｺﾞｼｯｸM-PRO"/>
          <w:szCs w:val="21"/>
        </w:rPr>
        <w:t>CRAI</w:t>
      </w:r>
      <w:r w:rsidR="00DB6646" w:rsidRPr="00DB6646">
        <w:rPr>
          <w:rFonts w:ascii="HG丸ｺﾞｼｯｸM-PRO" w:eastAsia="HG丸ｺﾞｼｯｸM-PRO" w:hAnsi="HG丸ｺﾞｼｯｸM-PRO" w:hint="eastAsia"/>
          <w:szCs w:val="21"/>
        </w:rPr>
        <w:t>の有効性・安全性を後向きに評価する。</w:t>
      </w:r>
    </w:p>
    <w:p w:rsidR="00DB6646" w:rsidRPr="00DB6646" w:rsidRDefault="00DB6646" w:rsidP="00DB6646">
      <w:pPr>
        <w:rPr>
          <w:rFonts w:ascii="HG丸ｺﾞｼｯｸM-PRO" w:eastAsia="HG丸ｺﾞｼｯｸM-PRO" w:hAnsi="HG丸ｺﾞｼｯｸM-PRO"/>
          <w:szCs w:val="21"/>
          <w:u w:val="single"/>
        </w:rPr>
      </w:pPr>
      <w:r w:rsidRPr="00DB6646">
        <w:rPr>
          <w:rFonts w:ascii="HG丸ｺﾞｼｯｸM-PRO" w:eastAsia="HG丸ｺﾞｼｯｸM-PRO" w:hAnsi="HG丸ｺﾞｼｯｸM-PRO" w:hint="eastAsia"/>
          <w:szCs w:val="21"/>
        </w:rPr>
        <w:t xml:space="preserve">　</w:t>
      </w:r>
      <w:r w:rsidRPr="00DB6646">
        <w:rPr>
          <w:rFonts w:ascii="HG丸ｺﾞｼｯｸM-PRO" w:eastAsia="HG丸ｺﾞｼｯｸM-PRO" w:hAnsi="HG丸ｺﾞｼｯｸM-PRO"/>
          <w:szCs w:val="21"/>
        </w:rPr>
        <w:t>1</w:t>
      </w:r>
      <w:r w:rsidRPr="00DB6646">
        <w:rPr>
          <w:rFonts w:ascii="HG丸ｺﾞｼｯｸM-PRO" w:eastAsia="HG丸ｺﾞｼｯｸM-PRO" w:hAnsi="HG丸ｺﾞｼｯｸM-PRO" w:hint="eastAsia"/>
          <w:szCs w:val="21"/>
        </w:rPr>
        <w:t>）</w:t>
      </w:r>
      <w:r w:rsidRPr="00DB6646">
        <w:rPr>
          <w:rFonts w:ascii="HG丸ｺﾞｼｯｸM-PRO" w:eastAsia="HG丸ｺﾞｼｯｸM-PRO" w:hAnsi="HG丸ｺﾞｼｯｸM-PRO"/>
          <w:szCs w:val="21"/>
        </w:rPr>
        <w:t>Primary endpoint</w:t>
      </w:r>
      <w:r w:rsidRPr="00DB6646">
        <w:rPr>
          <w:rFonts w:ascii="HG丸ｺﾞｼｯｸM-PRO" w:eastAsia="HG丸ｺﾞｼｯｸM-PRO" w:hAnsi="HG丸ｺﾞｼｯｸM-PRO" w:hint="eastAsia"/>
          <w:szCs w:val="21"/>
        </w:rPr>
        <w:t>：</w:t>
      </w:r>
      <w:r w:rsidRPr="00DB6646">
        <w:rPr>
          <w:rFonts w:ascii="HG丸ｺﾞｼｯｸM-PRO" w:eastAsia="HG丸ｺﾞｼｯｸM-PRO" w:hAnsi="HG丸ｺﾞｼｯｸM-PRO" w:hint="eastAsia"/>
          <w:szCs w:val="21"/>
          <w:u w:val="single"/>
        </w:rPr>
        <w:t>退院時死亡率</w:t>
      </w:r>
    </w:p>
    <w:p w:rsidR="00DB6646" w:rsidRPr="00DB6646" w:rsidRDefault="00DB6646" w:rsidP="00DB6646">
      <w:pPr>
        <w:rPr>
          <w:rFonts w:ascii="HG丸ｺﾞｼｯｸM-PRO" w:eastAsia="HG丸ｺﾞｼｯｸM-PRO" w:hAnsi="HG丸ｺﾞｼｯｸM-PRO"/>
          <w:szCs w:val="21"/>
          <w:u w:val="single"/>
        </w:rPr>
      </w:pPr>
      <w:r w:rsidRPr="00DB6646">
        <w:rPr>
          <w:rFonts w:ascii="HG丸ｺﾞｼｯｸM-PRO" w:eastAsia="HG丸ｺﾞｼｯｸM-PRO" w:hAnsi="HG丸ｺﾞｼｯｸM-PRO" w:hint="eastAsia"/>
          <w:szCs w:val="21"/>
        </w:rPr>
        <w:t xml:space="preserve">　</w:t>
      </w:r>
      <w:r w:rsidRPr="00DB6646">
        <w:rPr>
          <w:rFonts w:ascii="HG丸ｺﾞｼｯｸM-PRO" w:eastAsia="HG丸ｺﾞｼｯｸM-PRO" w:hAnsi="HG丸ｺﾞｼｯｸM-PRO"/>
          <w:szCs w:val="21"/>
        </w:rPr>
        <w:t>2</w:t>
      </w:r>
      <w:r w:rsidRPr="00DB6646">
        <w:rPr>
          <w:rFonts w:ascii="HG丸ｺﾞｼｯｸM-PRO" w:eastAsia="HG丸ｺﾞｼｯｸM-PRO" w:hAnsi="HG丸ｺﾞｼｯｸM-PRO" w:hint="eastAsia"/>
          <w:szCs w:val="21"/>
        </w:rPr>
        <w:t>）</w:t>
      </w:r>
      <w:r w:rsidRPr="00DB6646">
        <w:rPr>
          <w:rFonts w:ascii="HG丸ｺﾞｼｯｸM-PRO" w:eastAsia="HG丸ｺﾞｼｯｸM-PRO" w:hAnsi="HG丸ｺﾞｼｯｸM-PRO"/>
          <w:szCs w:val="21"/>
        </w:rPr>
        <w:t>Secondary endpoints</w:t>
      </w:r>
      <w:r w:rsidRPr="00DB6646">
        <w:rPr>
          <w:rFonts w:ascii="HG丸ｺﾞｼｯｸM-PRO" w:eastAsia="HG丸ｺﾞｼｯｸM-PRO" w:hAnsi="HG丸ｺﾞｼｯｸM-PRO" w:hint="eastAsia"/>
          <w:szCs w:val="21"/>
        </w:rPr>
        <w:t>：</w:t>
      </w:r>
      <w:r w:rsidRPr="00DB6646">
        <w:rPr>
          <w:rFonts w:ascii="HG丸ｺﾞｼｯｸM-PRO" w:eastAsia="HG丸ｺﾞｼｯｸM-PRO" w:hAnsi="HG丸ｺﾞｼｯｸM-PRO" w:hint="eastAsia"/>
          <w:szCs w:val="21"/>
          <w:u w:val="single"/>
        </w:rPr>
        <w:t>続発性膵感染症の発生率，侵襲的処置施行率，動注カテーテル関連合併症発生率，人工呼吸器装着日数（人工呼吸器非装着日数），</w:t>
      </w:r>
      <w:r w:rsidRPr="00DB6646">
        <w:rPr>
          <w:rFonts w:ascii="HG丸ｺﾞｼｯｸM-PRO" w:eastAsia="HG丸ｺﾞｼｯｸM-PRO" w:hAnsi="HG丸ｺﾞｼｯｸM-PRO"/>
          <w:szCs w:val="21"/>
          <w:u w:val="single"/>
        </w:rPr>
        <w:t>ICU</w:t>
      </w:r>
      <w:r w:rsidRPr="00DB6646">
        <w:rPr>
          <w:rFonts w:ascii="HG丸ｺﾞｼｯｸM-PRO" w:eastAsia="HG丸ｺﾞｼｯｸM-PRO" w:hAnsi="HG丸ｺﾞｼｯｸM-PRO" w:hint="eastAsia"/>
          <w:szCs w:val="21"/>
          <w:u w:val="single"/>
        </w:rPr>
        <w:t>滞在日数</w:t>
      </w:r>
    </w:p>
    <w:p w:rsidR="00DB6646" w:rsidRPr="00DB6646" w:rsidRDefault="00DB6646" w:rsidP="00DB6646">
      <w:pPr>
        <w:rPr>
          <w:rFonts w:ascii="HG丸ｺﾞｼｯｸM-PRO" w:eastAsia="HG丸ｺﾞｼｯｸM-PRO" w:hAnsi="HG丸ｺﾞｼｯｸM-PRO"/>
          <w:szCs w:val="21"/>
        </w:rPr>
      </w:pPr>
    </w:p>
    <w:p w:rsidR="00DB6646" w:rsidRPr="00DB6646" w:rsidRDefault="00D661A5" w:rsidP="00DB6646">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3.</w:t>
      </w:r>
      <w:r w:rsidR="00DB6646" w:rsidRPr="00DB6646">
        <w:rPr>
          <w:rFonts w:ascii="HG丸ｺﾞｼｯｸM-PRO" w:eastAsia="HG丸ｺﾞｼｯｸM-PRO" w:hAnsi="HG丸ｺﾞｼｯｸM-PRO" w:hint="eastAsia"/>
          <w:b/>
          <w:bCs/>
          <w:szCs w:val="21"/>
        </w:rPr>
        <w:t>対象</w:t>
      </w:r>
    </w:p>
    <w:p w:rsidR="00132BB3" w:rsidRDefault="00DB6646">
      <w:pPr>
        <w:rPr>
          <w:rFonts w:ascii="HG丸ｺﾞｼｯｸM-PRO" w:eastAsia="HG丸ｺﾞｼｯｸM-PRO" w:hAnsi="HG丸ｺﾞｼｯｸM-PRO"/>
          <w:szCs w:val="21"/>
        </w:rPr>
      </w:pPr>
      <w:r w:rsidRPr="00DB6646">
        <w:rPr>
          <w:rFonts w:ascii="HG丸ｺﾞｼｯｸM-PRO" w:eastAsia="HG丸ｺﾞｼｯｸM-PRO" w:hAnsi="HG丸ｺﾞｼｯｸM-PRO" w:hint="eastAsia"/>
          <w:szCs w:val="21"/>
        </w:rPr>
        <w:t xml:space="preserve">　</w:t>
      </w:r>
      <w:r w:rsidRPr="00DB6646">
        <w:rPr>
          <w:rFonts w:ascii="HG丸ｺﾞｼｯｸM-PRO" w:eastAsia="HG丸ｺﾞｼｯｸM-PRO" w:hAnsi="HG丸ｺﾞｼｯｸM-PRO"/>
          <w:szCs w:val="21"/>
        </w:rPr>
        <w:t>18</w:t>
      </w:r>
      <w:r w:rsidRPr="00DB6646">
        <w:rPr>
          <w:rFonts w:ascii="HG丸ｺﾞｼｯｸM-PRO" w:eastAsia="HG丸ｺﾞｼｯｸM-PRO" w:hAnsi="HG丸ｺﾞｼｯｸM-PRO" w:hint="eastAsia"/>
          <w:szCs w:val="21"/>
        </w:rPr>
        <w:t>歳以上</w:t>
      </w:r>
      <w:r>
        <w:rPr>
          <w:rFonts w:ascii="HG丸ｺﾞｼｯｸM-PRO" w:eastAsia="HG丸ｺﾞｼｯｸM-PRO" w:hAnsi="HG丸ｺﾞｼｯｸM-PRO" w:hint="eastAsia"/>
          <w:szCs w:val="21"/>
        </w:rPr>
        <w:t>で、</w:t>
      </w:r>
      <w:r w:rsidRPr="00DB6646">
        <w:rPr>
          <w:rFonts w:ascii="HG丸ｺﾞｼｯｸM-PRO" w:eastAsia="HG丸ｺﾞｼｯｸM-PRO" w:hAnsi="HG丸ｺﾞｼｯｸM-PRO" w:hint="eastAsia"/>
          <w:szCs w:val="21"/>
        </w:rPr>
        <w:t>厚生労働省研究班急性膵炎重症度判定基準（</w:t>
      </w:r>
      <w:r w:rsidRPr="00DB6646">
        <w:rPr>
          <w:rFonts w:ascii="HG丸ｺﾞｼｯｸM-PRO" w:eastAsia="HG丸ｺﾞｼｯｸM-PRO" w:hAnsi="HG丸ｺﾞｼｯｸM-PRO"/>
          <w:szCs w:val="21"/>
        </w:rPr>
        <w:t>2008</w:t>
      </w:r>
      <w:r w:rsidRPr="00DB6646">
        <w:rPr>
          <w:rFonts w:ascii="HG丸ｺﾞｼｯｸM-PRO" w:eastAsia="HG丸ｺﾞｼｯｸM-PRO" w:hAnsi="HG丸ｺﾞｼｯｸM-PRO" w:hint="eastAsia"/>
          <w:szCs w:val="21"/>
        </w:rPr>
        <w:t>）にて重症と判定された症例</w:t>
      </w:r>
    </w:p>
    <w:p w:rsidR="00DB6646" w:rsidRDefault="00DB6646" w:rsidP="00DB6646">
      <w:pPr>
        <w:rPr>
          <w:rFonts w:ascii="HG丸ｺﾞｼｯｸM-PRO" w:eastAsia="HG丸ｺﾞｼｯｸM-PRO" w:hAnsi="HG丸ｺﾞｼｯｸM-PRO"/>
          <w:b/>
          <w:bCs/>
          <w:szCs w:val="21"/>
        </w:rPr>
      </w:pPr>
    </w:p>
    <w:p w:rsidR="00DB6646" w:rsidRPr="00DB6646" w:rsidRDefault="00D661A5" w:rsidP="00DB6646">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4.</w:t>
      </w:r>
      <w:r w:rsidR="00DB6646">
        <w:rPr>
          <w:rFonts w:ascii="HG丸ｺﾞｼｯｸM-PRO" w:eastAsia="HG丸ｺﾞｼｯｸM-PRO" w:hAnsi="HG丸ｺﾞｼｯｸM-PRO" w:hint="eastAsia"/>
          <w:b/>
          <w:bCs/>
          <w:szCs w:val="21"/>
        </w:rPr>
        <w:t>主な</w:t>
      </w:r>
      <w:r w:rsidR="00DB6646" w:rsidRPr="00DB6646">
        <w:rPr>
          <w:rFonts w:ascii="HG丸ｺﾞｼｯｸM-PRO" w:eastAsia="HG丸ｺﾞｼｯｸM-PRO" w:hAnsi="HG丸ｺﾞｼｯｸM-PRO" w:hint="eastAsia"/>
          <w:b/>
          <w:bCs/>
          <w:szCs w:val="21"/>
        </w:rPr>
        <w:t>調査項目</w:t>
      </w:r>
    </w:p>
    <w:p w:rsidR="00DB6646" w:rsidRPr="00DB6646" w:rsidRDefault="00DB6646" w:rsidP="00DB6646">
      <w:pPr>
        <w:rPr>
          <w:rFonts w:ascii="HG丸ｺﾞｼｯｸM-PRO" w:eastAsia="HG丸ｺﾞｼｯｸM-PRO" w:hAnsi="HG丸ｺﾞｼｯｸM-PRO"/>
          <w:szCs w:val="21"/>
        </w:rPr>
      </w:pPr>
      <w:r w:rsidRPr="00DB6646">
        <w:rPr>
          <w:rFonts w:ascii="HG丸ｺﾞｼｯｸM-PRO" w:eastAsia="HG丸ｺﾞｼｯｸM-PRO" w:hAnsi="HG丸ｺﾞｼｯｸM-PRO" w:hint="eastAsia"/>
          <w:szCs w:val="21"/>
        </w:rPr>
        <w:t xml:space="preserve">　</w:t>
      </w:r>
      <w:r w:rsidRPr="00DB6646">
        <w:rPr>
          <w:rFonts w:ascii="HG丸ｺﾞｼｯｸM-PRO" w:eastAsia="HG丸ｺﾞｼｯｸM-PRO" w:hAnsi="HG丸ｺﾞｼｯｸM-PRO"/>
          <w:szCs w:val="21"/>
        </w:rPr>
        <w:t>1</w:t>
      </w:r>
      <w:r w:rsidRPr="00DB6646">
        <w:rPr>
          <w:rFonts w:ascii="HG丸ｺﾞｼｯｸM-PRO" w:eastAsia="HG丸ｺﾞｼｯｸM-PRO" w:hAnsi="HG丸ｺﾞｼｯｸM-PRO" w:hint="eastAsia"/>
          <w:szCs w:val="21"/>
        </w:rPr>
        <w:t>）</w:t>
      </w:r>
      <w:r w:rsidRPr="00DB6646">
        <w:rPr>
          <w:rFonts w:ascii="HG丸ｺﾞｼｯｸM-PRO" w:eastAsia="HG丸ｺﾞｼｯｸM-PRO" w:hAnsi="HG丸ｺﾞｼｯｸM-PRO" w:hint="eastAsia"/>
          <w:szCs w:val="21"/>
          <w:u w:val="single"/>
        </w:rPr>
        <w:t>患者背景</w:t>
      </w:r>
    </w:p>
    <w:p w:rsidR="00DB6646" w:rsidRPr="002D4773" w:rsidRDefault="0065361F" w:rsidP="00DB664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DB6646">
        <w:rPr>
          <w:rFonts w:ascii="HG丸ｺﾞｼｯｸM-PRO" w:eastAsia="HG丸ｺﾞｼｯｸM-PRO" w:hAnsi="HG丸ｺﾞｼｯｸM-PRO" w:hint="eastAsia"/>
          <w:szCs w:val="21"/>
        </w:rPr>
        <w:t>膵炎の成因、重症急性膵炎診断時の予後因子、</w:t>
      </w:r>
      <w:r w:rsidR="00DB6646" w:rsidRPr="00DB6646">
        <w:rPr>
          <w:rFonts w:ascii="HG丸ｺﾞｼｯｸM-PRO" w:eastAsia="HG丸ｺﾞｼｯｸM-PRO" w:hAnsi="HG丸ｺﾞｼｯｸM-PRO"/>
          <w:szCs w:val="21"/>
        </w:rPr>
        <w:t>CT</w:t>
      </w:r>
      <w:r w:rsidR="00DB6646" w:rsidRPr="00DB6646">
        <w:rPr>
          <w:rFonts w:ascii="HG丸ｺﾞｼｯｸM-PRO" w:eastAsia="HG丸ｺﾞｼｯｸM-PRO" w:hAnsi="HG丸ｺﾞｼｯｸM-PRO" w:hint="eastAsia"/>
          <w:szCs w:val="21"/>
        </w:rPr>
        <w:t>グレード</w:t>
      </w:r>
      <w:r w:rsidR="00DB6646" w:rsidRPr="002D4773">
        <w:rPr>
          <w:rFonts w:ascii="HG丸ｺﾞｼｯｸM-PRO" w:eastAsia="HG丸ｺﾞｼｯｸM-PRO" w:hAnsi="HG丸ｺﾞｼｯｸM-PRO" w:hint="eastAsia"/>
          <w:szCs w:val="21"/>
        </w:rPr>
        <w:t>、</w:t>
      </w:r>
      <w:r w:rsidR="00397C39" w:rsidRPr="002D4773">
        <w:rPr>
          <w:rFonts w:ascii="HG丸ｺﾞｼｯｸM-PRO" w:eastAsia="HG丸ｺﾞｼｯｸM-PRO" w:hAnsi="HG丸ｺﾞｼｯｸM-PRO"/>
          <w:szCs w:val="21"/>
        </w:rPr>
        <w:t>CT</w:t>
      </w:r>
      <w:r w:rsidR="00397C39" w:rsidRPr="002D4773">
        <w:rPr>
          <w:rFonts w:ascii="HG丸ｺﾞｼｯｸM-PRO" w:eastAsia="HG丸ｺﾞｼｯｸM-PRO" w:hAnsi="HG丸ｺﾞｼｯｸM-PRO" w:hint="eastAsia"/>
          <w:szCs w:val="21"/>
        </w:rPr>
        <w:t xml:space="preserve"> Severity Index</w:t>
      </w:r>
      <w:r w:rsidR="00397C39" w:rsidRPr="002D4773">
        <w:rPr>
          <w:rFonts w:ascii="HG丸ｺﾞｼｯｸM-PRO" w:eastAsia="HG丸ｺﾞｼｯｸM-PRO" w:hAnsi="HG丸ｺﾞｼｯｸM-PRO"/>
          <w:szCs w:val="21"/>
        </w:rPr>
        <w:t xml:space="preserve"> </w:t>
      </w:r>
      <w:r w:rsidR="00397C39" w:rsidRPr="002D4773">
        <w:rPr>
          <w:rFonts w:ascii="HG丸ｺﾞｼｯｸM-PRO" w:eastAsia="HG丸ｺﾞｼｯｸM-PRO" w:hAnsi="HG丸ｺﾞｼｯｸM-PRO" w:hint="eastAsia"/>
          <w:szCs w:val="21"/>
        </w:rPr>
        <w:t>、</w:t>
      </w:r>
      <w:r w:rsidR="00DB6646" w:rsidRPr="002D4773">
        <w:rPr>
          <w:rFonts w:ascii="HG丸ｺﾞｼｯｸM-PRO" w:eastAsia="HG丸ｺﾞｼｯｸM-PRO" w:hAnsi="HG丸ｺﾞｼｯｸM-PRO"/>
          <w:szCs w:val="21"/>
        </w:rPr>
        <w:t>Atlanta</w:t>
      </w:r>
      <w:r w:rsidR="00DB6646" w:rsidRPr="002D4773">
        <w:rPr>
          <w:rFonts w:ascii="HG丸ｺﾞｼｯｸM-PRO" w:eastAsia="HG丸ｺﾞｼｯｸM-PRO" w:hAnsi="HG丸ｺﾞｼｯｸM-PRO" w:hint="eastAsia"/>
          <w:szCs w:val="21"/>
        </w:rPr>
        <w:t>分類、</w:t>
      </w:r>
      <w:r w:rsidR="00DB6646" w:rsidRPr="002D4773">
        <w:rPr>
          <w:rFonts w:ascii="HG丸ｺﾞｼｯｸM-PRO" w:eastAsia="HG丸ｺﾞｼｯｸM-PRO" w:hAnsi="HG丸ｺﾞｼｯｸM-PRO"/>
          <w:szCs w:val="21"/>
        </w:rPr>
        <w:t>APACHE</w:t>
      </w:r>
      <w:r w:rsidR="00DB6646" w:rsidRPr="002D4773">
        <w:rPr>
          <w:rFonts w:ascii="HG丸ｺﾞｼｯｸM-PRO" w:eastAsia="HG丸ｺﾞｼｯｸM-PRO" w:hAnsi="HG丸ｺﾞｼｯｸM-PRO" w:hint="eastAsia"/>
          <w:szCs w:val="21"/>
        </w:rPr>
        <w:t>Ⅱスコアなど</w:t>
      </w:r>
    </w:p>
    <w:p w:rsidR="00DB6646" w:rsidRPr="002D4773" w:rsidRDefault="0065361F" w:rsidP="00DB6646">
      <w:pPr>
        <w:rPr>
          <w:rFonts w:ascii="HG丸ｺﾞｼｯｸM-PRO" w:eastAsia="HG丸ｺﾞｼｯｸM-PRO" w:hAnsi="HG丸ｺﾞｼｯｸM-PRO"/>
          <w:szCs w:val="21"/>
        </w:rPr>
      </w:pPr>
      <w:r w:rsidRPr="002D4773">
        <w:rPr>
          <w:rFonts w:ascii="HG丸ｺﾞｼｯｸM-PRO" w:eastAsia="HG丸ｺﾞｼｯｸM-PRO" w:hAnsi="HG丸ｺﾞｼｯｸM-PRO" w:hint="eastAsia"/>
          <w:szCs w:val="21"/>
        </w:rPr>
        <w:t xml:space="preserve">　</w:t>
      </w:r>
      <w:r w:rsidR="00DB6646" w:rsidRPr="002D4773">
        <w:rPr>
          <w:rFonts w:ascii="HG丸ｺﾞｼｯｸM-PRO" w:eastAsia="HG丸ｺﾞｼｯｸM-PRO" w:hAnsi="HG丸ｺﾞｼｯｸM-PRO"/>
          <w:szCs w:val="21"/>
        </w:rPr>
        <w:t>2</w:t>
      </w:r>
      <w:r w:rsidR="00DB6646" w:rsidRPr="002D4773">
        <w:rPr>
          <w:rFonts w:ascii="HG丸ｺﾞｼｯｸM-PRO" w:eastAsia="HG丸ｺﾞｼｯｸM-PRO" w:hAnsi="HG丸ｺﾞｼｯｸM-PRO" w:hint="eastAsia"/>
          <w:szCs w:val="21"/>
        </w:rPr>
        <w:t>）</w:t>
      </w:r>
      <w:r w:rsidRPr="002D4773">
        <w:rPr>
          <w:rFonts w:ascii="HG丸ｺﾞｼｯｸM-PRO" w:eastAsia="HG丸ｺﾞｼｯｸM-PRO" w:hAnsi="HG丸ｺﾞｼｯｸM-PRO" w:hint="eastAsia"/>
          <w:szCs w:val="21"/>
          <w:u w:val="single"/>
        </w:rPr>
        <w:t>重症急性膵炎治療</w:t>
      </w:r>
    </w:p>
    <w:p w:rsidR="0065361F" w:rsidRPr="002D4773" w:rsidRDefault="0065361F" w:rsidP="00DB6646">
      <w:pPr>
        <w:rPr>
          <w:rFonts w:ascii="HG丸ｺﾞｼｯｸM-PRO" w:eastAsia="HG丸ｺﾞｼｯｸM-PRO" w:hAnsi="HG丸ｺﾞｼｯｸM-PRO"/>
          <w:szCs w:val="21"/>
        </w:rPr>
      </w:pPr>
      <w:r w:rsidRPr="002D4773">
        <w:rPr>
          <w:rFonts w:ascii="HG丸ｺﾞｼｯｸM-PRO" w:eastAsia="HG丸ｺﾞｼｯｸM-PRO" w:hAnsi="HG丸ｺﾞｼｯｸM-PRO" w:hint="eastAsia"/>
          <w:szCs w:val="21"/>
        </w:rPr>
        <w:t xml:space="preserve">　</w:t>
      </w:r>
      <w:r w:rsidR="00DB6646" w:rsidRPr="002D4773">
        <w:rPr>
          <w:rFonts w:ascii="HG丸ｺﾞｼｯｸM-PRO" w:eastAsia="HG丸ｺﾞｼｯｸM-PRO" w:hAnsi="HG丸ｺﾞｼｯｸM-PRO"/>
          <w:szCs w:val="21"/>
        </w:rPr>
        <w:t>CRAI</w:t>
      </w:r>
      <w:r w:rsidRPr="002D4773">
        <w:rPr>
          <w:rFonts w:ascii="HG丸ｺﾞｼｯｸM-PRO" w:eastAsia="HG丸ｺﾞｼｯｸM-PRO" w:hAnsi="HG丸ｺﾞｼｯｸM-PRO" w:hint="eastAsia"/>
          <w:szCs w:val="21"/>
        </w:rPr>
        <w:t>、初期</w:t>
      </w:r>
      <w:r w:rsidR="00DB6646" w:rsidRPr="002D4773">
        <w:rPr>
          <w:rFonts w:ascii="HG丸ｺﾞｼｯｸM-PRO" w:eastAsia="HG丸ｺﾞｼｯｸM-PRO" w:hAnsi="HG丸ｺﾞｼｯｸM-PRO" w:hint="eastAsia"/>
          <w:szCs w:val="21"/>
        </w:rPr>
        <w:t>輸液量</w:t>
      </w:r>
      <w:r w:rsidRPr="002D4773">
        <w:rPr>
          <w:rFonts w:ascii="HG丸ｺﾞｼｯｸM-PRO" w:eastAsia="HG丸ｺﾞｼｯｸM-PRO" w:hAnsi="HG丸ｺﾞｼｯｸM-PRO" w:hint="eastAsia"/>
          <w:szCs w:val="21"/>
        </w:rPr>
        <w:t>、</w:t>
      </w:r>
      <w:r w:rsidR="00DB6646" w:rsidRPr="002D4773">
        <w:rPr>
          <w:rFonts w:ascii="HG丸ｺﾞｼｯｸM-PRO" w:eastAsia="HG丸ｺﾞｼｯｸM-PRO" w:hAnsi="HG丸ｺﾞｼｯｸM-PRO" w:hint="eastAsia"/>
          <w:szCs w:val="21"/>
        </w:rPr>
        <w:t>経管栄養（実施有無，開始時期）</w:t>
      </w:r>
      <w:r w:rsidRPr="002D4773">
        <w:rPr>
          <w:rFonts w:ascii="HG丸ｺﾞｼｯｸM-PRO" w:eastAsia="HG丸ｺﾞｼｯｸM-PRO" w:hAnsi="HG丸ｺﾞｼｯｸM-PRO" w:hint="eastAsia"/>
          <w:szCs w:val="21"/>
        </w:rPr>
        <w:t>、</w:t>
      </w:r>
      <w:r w:rsidR="00DB6646" w:rsidRPr="002D4773">
        <w:rPr>
          <w:rFonts w:ascii="HG丸ｺﾞｼｯｸM-PRO" w:eastAsia="HG丸ｺﾞｼｯｸM-PRO" w:hAnsi="HG丸ｺﾞｼｯｸM-PRO" w:hint="eastAsia"/>
          <w:szCs w:val="21"/>
        </w:rPr>
        <w:t>人工呼吸管理</w:t>
      </w:r>
      <w:r w:rsidRPr="002D4773">
        <w:rPr>
          <w:rFonts w:ascii="HG丸ｺﾞｼｯｸM-PRO" w:eastAsia="HG丸ｺﾞｼｯｸM-PRO" w:hAnsi="HG丸ｺﾞｼｯｸM-PRO" w:hint="eastAsia"/>
          <w:szCs w:val="21"/>
        </w:rPr>
        <w:t>、</w:t>
      </w:r>
      <w:r w:rsidR="00DB6646" w:rsidRPr="002D4773">
        <w:rPr>
          <w:rFonts w:ascii="HG丸ｺﾞｼｯｸM-PRO" w:eastAsia="HG丸ｺﾞｼｯｸM-PRO" w:hAnsi="HG丸ｺﾞｼｯｸM-PRO" w:hint="eastAsia"/>
          <w:szCs w:val="21"/>
        </w:rPr>
        <w:t>血液浄化療法</w:t>
      </w:r>
      <w:r w:rsidRPr="002D4773">
        <w:rPr>
          <w:rFonts w:ascii="HG丸ｺﾞｼｯｸM-PRO" w:eastAsia="HG丸ｺﾞｼｯｸM-PRO" w:hAnsi="HG丸ｺﾞｼｯｸM-PRO" w:hint="eastAsia"/>
          <w:szCs w:val="21"/>
        </w:rPr>
        <w:t>など</w:t>
      </w:r>
    </w:p>
    <w:p w:rsidR="0065361F" w:rsidRPr="002D4773" w:rsidRDefault="0065361F" w:rsidP="00DB6646">
      <w:pPr>
        <w:rPr>
          <w:rFonts w:ascii="HG丸ｺﾞｼｯｸM-PRO" w:eastAsia="HG丸ｺﾞｼｯｸM-PRO" w:hAnsi="HG丸ｺﾞｼｯｸM-PRO"/>
          <w:szCs w:val="21"/>
        </w:rPr>
      </w:pPr>
      <w:r w:rsidRPr="002D4773">
        <w:rPr>
          <w:rFonts w:ascii="HG丸ｺﾞｼｯｸM-PRO" w:eastAsia="HG丸ｺﾞｼｯｸM-PRO" w:hAnsi="HG丸ｺﾞｼｯｸM-PRO" w:hint="eastAsia"/>
          <w:szCs w:val="21"/>
        </w:rPr>
        <w:t xml:space="preserve">　3）</w:t>
      </w:r>
      <w:r w:rsidRPr="002D4773">
        <w:rPr>
          <w:rFonts w:ascii="HG丸ｺﾞｼｯｸM-PRO" w:eastAsia="HG丸ｺﾞｼｯｸM-PRO" w:hAnsi="HG丸ｺﾞｼｯｸM-PRO" w:hint="eastAsia"/>
          <w:szCs w:val="21"/>
          <w:u w:val="single"/>
        </w:rPr>
        <w:t>アウトカム</w:t>
      </w:r>
    </w:p>
    <w:p w:rsidR="00DB6646" w:rsidRDefault="0065361F" w:rsidP="002D4773">
      <w:pPr>
        <w:ind w:firstLineChars="100" w:firstLine="210"/>
        <w:rPr>
          <w:rFonts w:ascii="HG丸ｺﾞｼｯｸM-PRO" w:eastAsia="HG丸ｺﾞｼｯｸM-PRO" w:hAnsi="HG丸ｺﾞｼｯｸM-PRO"/>
          <w:b/>
          <w:bCs/>
          <w:szCs w:val="21"/>
        </w:rPr>
      </w:pPr>
      <w:r w:rsidRPr="002D4773">
        <w:rPr>
          <w:rFonts w:ascii="HG丸ｺﾞｼｯｸM-PRO" w:eastAsia="HG丸ｺﾞｼｯｸM-PRO" w:hAnsi="HG丸ｺﾞｼｯｸM-PRO" w:hint="eastAsia"/>
          <w:szCs w:val="21"/>
        </w:rPr>
        <w:t xml:space="preserve">　</w:t>
      </w:r>
      <w:r w:rsidR="00397C39" w:rsidRPr="002D4773">
        <w:rPr>
          <w:rFonts w:ascii="HG丸ｺﾞｼｯｸM-PRO" w:eastAsia="HG丸ｺﾞｼｯｸM-PRO" w:hAnsi="HG丸ｺﾞｼｯｸM-PRO" w:hint="eastAsia"/>
          <w:szCs w:val="21"/>
        </w:rPr>
        <w:t xml:space="preserve">Primary </w:t>
      </w:r>
      <w:r w:rsidR="00397C39" w:rsidRPr="002D4773">
        <w:rPr>
          <w:rFonts w:ascii="HG丸ｺﾞｼｯｸM-PRO" w:eastAsia="HG丸ｺﾞｼｯｸM-PRO" w:hAnsi="HG丸ｺﾞｼｯｸM-PRO"/>
          <w:szCs w:val="21"/>
        </w:rPr>
        <w:t>endpoint</w:t>
      </w:r>
      <w:r w:rsidR="00397C39" w:rsidRPr="002D4773">
        <w:rPr>
          <w:rFonts w:ascii="HG丸ｺﾞｼｯｸM-PRO" w:eastAsia="HG丸ｺﾞｼｯｸM-PRO" w:hAnsi="HG丸ｺﾞｼｯｸM-PRO" w:hint="eastAsia"/>
          <w:szCs w:val="21"/>
        </w:rPr>
        <w:t xml:space="preserve">　（退院時死亡率）、上記Secondary endpointsなど</w:t>
      </w:r>
      <w:bookmarkStart w:id="0" w:name="_GoBack"/>
      <w:bookmarkEnd w:id="0"/>
    </w:p>
    <w:p w:rsidR="00DB6646" w:rsidRPr="00DB6646" w:rsidRDefault="00D661A5" w:rsidP="00DB6646">
      <w:pP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lastRenderedPageBreak/>
        <w:t>5.</w:t>
      </w:r>
      <w:r w:rsidR="00DB6646" w:rsidRPr="00DB6646">
        <w:rPr>
          <w:rFonts w:ascii="HG丸ｺﾞｼｯｸM-PRO" w:eastAsia="HG丸ｺﾞｼｯｸM-PRO" w:hAnsi="HG丸ｺﾞｼｯｸM-PRO" w:hint="eastAsia"/>
          <w:b/>
          <w:bCs/>
          <w:szCs w:val="21"/>
        </w:rPr>
        <w:t>検討項目</w:t>
      </w:r>
    </w:p>
    <w:p w:rsidR="00DB6646" w:rsidRPr="00DB6646" w:rsidRDefault="00DB6646" w:rsidP="00DB6646">
      <w:pPr>
        <w:rPr>
          <w:rFonts w:ascii="HG丸ｺﾞｼｯｸM-PRO" w:eastAsia="HG丸ｺﾞｼｯｸM-PRO" w:hAnsi="HG丸ｺﾞｼｯｸM-PRO"/>
          <w:szCs w:val="21"/>
        </w:rPr>
      </w:pPr>
      <w:r w:rsidRPr="00DB6646">
        <w:rPr>
          <w:rFonts w:ascii="HG丸ｺﾞｼｯｸM-PRO" w:eastAsia="HG丸ｺﾞｼｯｸM-PRO" w:hAnsi="HG丸ｺﾞｼｯｸM-PRO" w:hint="eastAsia"/>
          <w:szCs w:val="21"/>
        </w:rPr>
        <w:t xml:space="preserve">　</w:t>
      </w:r>
      <w:r w:rsidRPr="00DB6646">
        <w:rPr>
          <w:rFonts w:ascii="HG丸ｺﾞｼｯｸM-PRO" w:eastAsia="HG丸ｺﾞｼｯｸM-PRO" w:hAnsi="HG丸ｺﾞｼｯｸM-PRO"/>
          <w:szCs w:val="21"/>
        </w:rPr>
        <w:t>CRAI</w:t>
      </w:r>
      <w:r w:rsidRPr="00DB6646">
        <w:rPr>
          <w:rFonts w:ascii="HG丸ｺﾞｼｯｸM-PRO" w:eastAsia="HG丸ｺﾞｼｯｸM-PRO" w:hAnsi="HG丸ｺﾞｼｯｸM-PRO" w:hint="eastAsia"/>
          <w:szCs w:val="21"/>
        </w:rPr>
        <w:t>の有無による成績の他、開始時間、壊死範囲、重症度分類（厚生労働省急性膵炎重症度判定基準，</w:t>
      </w:r>
      <w:r w:rsidRPr="00DB6646">
        <w:rPr>
          <w:rFonts w:ascii="HG丸ｺﾞｼｯｸM-PRO" w:eastAsia="HG丸ｺﾞｼｯｸM-PRO" w:hAnsi="HG丸ｺﾞｼｯｸM-PRO"/>
          <w:szCs w:val="21"/>
        </w:rPr>
        <w:t>Atlanta</w:t>
      </w:r>
      <w:r w:rsidRPr="00DB6646">
        <w:rPr>
          <w:rFonts w:ascii="HG丸ｺﾞｼｯｸM-PRO" w:eastAsia="HG丸ｺﾞｼｯｸM-PRO" w:hAnsi="HG丸ｺﾞｼｯｸM-PRO" w:hint="eastAsia"/>
          <w:szCs w:val="21"/>
        </w:rPr>
        <w:t>分類，CT Severity Index）ごとに</w:t>
      </w:r>
      <w:r w:rsidRPr="00DB6646">
        <w:rPr>
          <w:rFonts w:ascii="HG丸ｺﾞｼｯｸM-PRO" w:eastAsia="HG丸ｺﾞｼｯｸM-PRO" w:hAnsi="HG丸ｺﾞｼｯｸM-PRO"/>
          <w:szCs w:val="21"/>
        </w:rPr>
        <w:t>CRAI</w:t>
      </w:r>
      <w:r w:rsidRPr="00DB6646">
        <w:rPr>
          <w:rFonts w:ascii="HG丸ｺﾞｼｯｸM-PRO" w:eastAsia="HG丸ｺﾞｼｯｸM-PRO" w:hAnsi="HG丸ｺﾞｼｯｸM-PRO" w:hint="eastAsia"/>
          <w:szCs w:val="21"/>
        </w:rPr>
        <w:t>の治療成績を比較検討する。また、臨床的アウトカムに影響を与える臨床項目についても同時に検討する。</w:t>
      </w:r>
    </w:p>
    <w:p w:rsidR="0065361F" w:rsidRDefault="0065361F">
      <w:pPr>
        <w:rPr>
          <w:rFonts w:ascii="HG丸ｺﾞｼｯｸM-PRO" w:eastAsia="HG丸ｺﾞｼｯｸM-PRO" w:hAnsi="HG丸ｺﾞｼｯｸM-PRO"/>
          <w:szCs w:val="21"/>
        </w:rPr>
      </w:pPr>
    </w:p>
    <w:p w:rsidR="00D661A5" w:rsidRDefault="00D661A5">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6.</w:t>
      </w:r>
      <w:r w:rsidRPr="00D661A5">
        <w:rPr>
          <w:rFonts w:ascii="HG丸ｺﾞｼｯｸM-PRO" w:eastAsia="HG丸ｺﾞｼｯｸM-PRO" w:hAnsi="HG丸ｺﾞｼｯｸM-PRO" w:hint="eastAsia"/>
          <w:b/>
          <w:szCs w:val="21"/>
        </w:rPr>
        <w:t>研究組織</w:t>
      </w:r>
    </w:p>
    <w:p w:rsidR="002D4773" w:rsidRDefault="00D661A5">
      <w:pPr>
        <w:rPr>
          <w:rFonts w:ascii="HG丸ｺﾞｼｯｸM-PRO" w:eastAsia="HG丸ｺﾞｼｯｸM-PRO" w:hAnsi="HG丸ｺﾞｼｯｸM-PRO"/>
          <w:szCs w:val="21"/>
        </w:rPr>
      </w:pPr>
      <w:r>
        <w:rPr>
          <w:rFonts w:ascii="HG丸ｺﾞｼｯｸM-PRO" w:eastAsia="HG丸ｺﾞｼｯｸM-PRO" w:hAnsi="HG丸ｺﾞｼｯｸM-PRO" w:hint="eastAsia"/>
          <w:b/>
          <w:szCs w:val="21"/>
        </w:rPr>
        <w:t xml:space="preserve">　</w:t>
      </w:r>
      <w:r w:rsidRPr="00D661A5">
        <w:rPr>
          <w:rFonts w:ascii="HG丸ｺﾞｼｯｸM-PRO" w:eastAsia="HG丸ｺﾞｼｯｸM-PRO" w:hAnsi="HG丸ｺﾞｼｯｸM-PRO" w:hint="eastAsia"/>
          <w:szCs w:val="21"/>
        </w:rPr>
        <w:t>本研究は</w:t>
      </w:r>
      <w:r>
        <w:rPr>
          <w:rFonts w:ascii="HG丸ｺﾞｼｯｸM-PRO" w:eastAsia="HG丸ｺﾞｼｯｸM-PRO" w:hAnsi="HG丸ｺﾞｼｯｸM-PRO" w:hint="eastAsia"/>
          <w:szCs w:val="21"/>
        </w:rPr>
        <w:t>、</w:t>
      </w:r>
      <w:r w:rsidR="00747554">
        <w:rPr>
          <w:rFonts w:ascii="HG丸ｺﾞｼｯｸM-PRO" w:eastAsia="HG丸ｺﾞｼｯｸM-PRO" w:hAnsi="HG丸ｺﾞｼｯｸM-PRO" w:hint="eastAsia"/>
          <w:szCs w:val="21"/>
        </w:rPr>
        <w:t xml:space="preserve">JSEPTIC-CTG 臨床研究、日本集中治療医学会-臨床研究委員会 </w:t>
      </w:r>
      <w:r w:rsidR="00747554" w:rsidRPr="00747554">
        <w:rPr>
          <w:rFonts w:ascii="HG丸ｺﾞｼｯｸM-PRO" w:eastAsia="HG丸ｺﾞｼｯｸM-PRO" w:hAnsi="HG丸ｺﾞｼｯｸM-PRO" w:hint="eastAsia"/>
          <w:szCs w:val="21"/>
        </w:rPr>
        <w:t>応募研究（A）</w:t>
      </w:r>
      <w:r w:rsidR="002D4773">
        <w:rPr>
          <w:rFonts w:ascii="HG丸ｺﾞｼｯｸM-PRO" w:eastAsia="HG丸ｺﾞｼｯｸM-PRO" w:hAnsi="HG丸ｺﾞｼｯｸM-PRO" w:hint="eastAsia"/>
          <w:szCs w:val="21"/>
        </w:rPr>
        <w:t>として実施され、</w:t>
      </w:r>
      <w:r w:rsidR="002D4773">
        <w:rPr>
          <w:rFonts w:ascii="HG丸ｺﾞｼｯｸM-PRO" w:eastAsia="HG丸ｺﾞｼｯｸM-PRO" w:hAnsi="HG丸ｺﾞｼｯｸM-PRO" w:cs="HG丸ｺﾞｼｯｸM-PRO" w:hint="eastAsia"/>
          <w:kern w:val="0"/>
        </w:rPr>
        <w:t>2013年11月5日　UMINに登録</w:t>
      </w:r>
      <w:r w:rsidR="002D4773">
        <w:rPr>
          <w:rFonts w:ascii="HG丸ｺﾞｼｯｸM-PRO" w:eastAsia="HG丸ｺﾞｼｯｸM-PRO" w:hAnsi="HG丸ｺﾞｼｯｸM-PRO" w:cs="HG丸ｺﾞｼｯｸM-PRO" w:hint="eastAsia"/>
          <w:kern w:val="0"/>
        </w:rPr>
        <w:t>されている。</w:t>
      </w:r>
      <w:r w:rsidR="002D4773">
        <w:rPr>
          <w:rFonts w:ascii="HG丸ｺﾞｼｯｸM-PRO" w:eastAsia="HG丸ｺﾞｼｯｸM-PRO" w:hAnsi="HG丸ｺﾞｼｯｸM-PRO" w:cs="HG丸ｺﾞｼｯｸM-PRO" w:hint="eastAsia"/>
          <w:kern w:val="0"/>
        </w:rPr>
        <w:t>（試験ID 000012220）</w:t>
      </w:r>
    </w:p>
    <w:p w:rsidR="00747554" w:rsidRPr="00747554" w:rsidRDefault="00747554">
      <w:pPr>
        <w:rPr>
          <w:rFonts w:ascii="HG丸ｺﾞｼｯｸM-PRO" w:eastAsia="HG丸ｺﾞｼｯｸM-PRO" w:hAnsi="HG丸ｺﾞｼｯｸM-PRO"/>
          <w:szCs w:val="21"/>
        </w:rPr>
      </w:pPr>
    </w:p>
    <w:p w:rsidR="0065361F" w:rsidRPr="00D661A5" w:rsidRDefault="00747554" w:rsidP="0065361F">
      <w:pPr>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 xml:space="preserve">　</w:t>
      </w:r>
      <w:r w:rsidR="0065361F" w:rsidRPr="00D661A5">
        <w:rPr>
          <w:rFonts w:ascii="HG丸ｺﾞｼｯｸM-PRO" w:eastAsia="HG丸ｺﾞｼｯｸM-PRO" w:hAnsi="HG丸ｺﾞｼｯｸM-PRO" w:hint="eastAsia"/>
          <w:bCs/>
          <w:szCs w:val="21"/>
        </w:rPr>
        <w:t>研究代表者</w:t>
      </w:r>
      <w:r w:rsidR="00D661A5" w:rsidRPr="00D661A5">
        <w:rPr>
          <w:rFonts w:ascii="HG丸ｺﾞｼｯｸM-PRO" w:eastAsia="HG丸ｺﾞｼｯｸM-PRO" w:hAnsi="HG丸ｺﾞｼｯｸM-PRO" w:hint="eastAsia"/>
          <w:bCs/>
          <w:szCs w:val="21"/>
        </w:rPr>
        <w:t>：</w:t>
      </w:r>
      <w:r w:rsidR="0065361F" w:rsidRPr="00D661A5">
        <w:rPr>
          <w:rFonts w:ascii="HG丸ｺﾞｼｯｸM-PRO" w:eastAsia="HG丸ｺﾞｼｯｸM-PRO" w:hAnsi="HG丸ｺﾞｼｯｸM-PRO" w:hint="eastAsia"/>
          <w:szCs w:val="21"/>
        </w:rPr>
        <w:t xml:space="preserve">東京都立多摩総合医療センター（中央施設）　</w:t>
      </w:r>
      <w:r>
        <w:rPr>
          <w:rFonts w:ascii="HG丸ｺﾞｼｯｸM-PRO" w:eastAsia="HG丸ｺﾞｼｯｸM-PRO" w:hAnsi="HG丸ｺﾞｼｯｸM-PRO" w:hint="eastAsia"/>
          <w:szCs w:val="21"/>
        </w:rPr>
        <w:t xml:space="preserve">　　　　　　</w:t>
      </w:r>
      <w:r w:rsidR="0065361F" w:rsidRPr="00D661A5">
        <w:rPr>
          <w:rFonts w:ascii="HG丸ｺﾞｼｯｸM-PRO" w:eastAsia="HG丸ｺﾞｼｯｸM-PRO" w:hAnsi="HG丸ｺﾞｼｯｸM-PRO" w:hint="eastAsia"/>
          <w:szCs w:val="21"/>
        </w:rPr>
        <w:t>消化器内科</w:t>
      </w:r>
      <w:r w:rsidR="00D661A5" w:rsidRPr="00D661A5">
        <w:rPr>
          <w:rFonts w:ascii="HG丸ｺﾞｼｯｸM-PRO" w:eastAsia="HG丸ｺﾞｼｯｸM-PRO" w:hAnsi="HG丸ｺﾞｼｯｸM-PRO" w:hint="eastAsia"/>
          <w:szCs w:val="21"/>
        </w:rPr>
        <w:t xml:space="preserve">　</w:t>
      </w:r>
      <w:r w:rsidR="0065361F" w:rsidRPr="00D661A5">
        <w:rPr>
          <w:rFonts w:ascii="HG丸ｺﾞｼｯｸM-PRO" w:eastAsia="HG丸ｺﾞｼｯｸM-PRO" w:hAnsi="HG丸ｺﾞｼｯｸM-PRO" w:hint="eastAsia"/>
          <w:szCs w:val="21"/>
        </w:rPr>
        <w:t>堀部　昌靖</w:t>
      </w:r>
    </w:p>
    <w:p w:rsidR="0065361F" w:rsidRPr="00D661A5" w:rsidRDefault="00747554" w:rsidP="0065361F">
      <w:pPr>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 xml:space="preserve">　</w:t>
      </w:r>
      <w:r w:rsidR="0065361F" w:rsidRPr="00D661A5">
        <w:rPr>
          <w:rFonts w:ascii="HG丸ｺﾞｼｯｸM-PRO" w:eastAsia="HG丸ｺﾞｼｯｸM-PRO" w:hAnsi="HG丸ｺﾞｼｯｸM-PRO" w:hint="eastAsia"/>
          <w:bCs/>
          <w:szCs w:val="21"/>
        </w:rPr>
        <w:t>研究事務局</w:t>
      </w:r>
      <w:r w:rsidR="00D661A5" w:rsidRPr="00D661A5">
        <w:rPr>
          <w:rFonts w:ascii="HG丸ｺﾞｼｯｸM-PRO" w:eastAsia="HG丸ｺﾞｼｯｸM-PRO" w:hAnsi="HG丸ｺﾞｼｯｸM-PRO" w:hint="eastAsia"/>
          <w:bCs/>
          <w:szCs w:val="21"/>
        </w:rPr>
        <w:t>：</w:t>
      </w:r>
      <w:r w:rsidR="0065361F" w:rsidRPr="00D661A5">
        <w:rPr>
          <w:rFonts w:ascii="HG丸ｺﾞｼｯｸM-PRO" w:eastAsia="HG丸ｺﾞｼｯｸM-PRO" w:hAnsi="HG丸ｺﾞｼｯｸM-PRO" w:hint="eastAsia"/>
          <w:szCs w:val="21"/>
        </w:rPr>
        <w:t xml:space="preserve">国立がん研究センター中央病院　</w:t>
      </w:r>
      <w:r>
        <w:rPr>
          <w:rFonts w:ascii="HG丸ｺﾞｼｯｸM-PRO" w:eastAsia="HG丸ｺﾞｼｯｸM-PRO" w:hAnsi="HG丸ｺﾞｼｯｸM-PRO" w:hint="eastAsia"/>
          <w:szCs w:val="21"/>
        </w:rPr>
        <w:t xml:space="preserve">　　　　　　　　　　　 </w:t>
      </w:r>
      <w:r w:rsidR="0065361F" w:rsidRPr="00D661A5">
        <w:rPr>
          <w:rFonts w:ascii="HG丸ｺﾞｼｯｸM-PRO" w:eastAsia="HG丸ｺﾞｼｯｸM-PRO" w:hAnsi="HG丸ｺﾞｼｯｸM-PRO" w:hint="eastAsia"/>
          <w:szCs w:val="21"/>
        </w:rPr>
        <w:t>肝胆膵内科</w:t>
      </w:r>
      <w:r w:rsidR="00D661A5" w:rsidRPr="00D661A5">
        <w:rPr>
          <w:rFonts w:ascii="HG丸ｺﾞｼｯｸM-PRO" w:eastAsia="HG丸ｺﾞｼｯｸM-PRO" w:hAnsi="HG丸ｺﾞｼｯｸM-PRO" w:hint="eastAsia"/>
          <w:bCs/>
          <w:szCs w:val="21"/>
        </w:rPr>
        <w:t xml:space="preserve">　</w:t>
      </w:r>
      <w:r w:rsidR="0065361F" w:rsidRPr="00D661A5">
        <w:rPr>
          <w:rFonts w:ascii="HG丸ｺﾞｼｯｸM-PRO" w:eastAsia="HG丸ｺﾞｼｯｸM-PRO" w:hAnsi="HG丸ｺﾞｼｯｸM-PRO" w:hint="eastAsia"/>
          <w:szCs w:val="21"/>
        </w:rPr>
        <w:t>佐々木　満仁</w:t>
      </w:r>
    </w:p>
    <w:p w:rsidR="0065361F" w:rsidRPr="00D661A5" w:rsidRDefault="00747554">
      <w:pPr>
        <w:rPr>
          <w:rFonts w:ascii="HG丸ｺﾞｼｯｸM-PRO" w:eastAsia="HG丸ｺﾞｼｯｸM-PRO" w:hAnsi="HG丸ｺﾞｼｯｸM-PRO"/>
          <w:b/>
          <w:bCs/>
          <w:szCs w:val="21"/>
          <w:u w:val="single"/>
        </w:rPr>
      </w:pPr>
      <w:r>
        <w:rPr>
          <w:rFonts w:ascii="HG丸ｺﾞｼｯｸM-PRO" w:eastAsia="HG丸ｺﾞｼｯｸM-PRO" w:hAnsi="HG丸ｺﾞｼｯｸM-PRO" w:hint="eastAsia"/>
          <w:bCs/>
          <w:szCs w:val="21"/>
        </w:rPr>
        <w:t xml:space="preserve">　</w:t>
      </w:r>
      <w:r w:rsidR="0065361F" w:rsidRPr="00D661A5">
        <w:rPr>
          <w:rFonts w:ascii="HG丸ｺﾞｼｯｸM-PRO" w:eastAsia="HG丸ｺﾞｼｯｸM-PRO" w:hAnsi="HG丸ｺﾞｼｯｸM-PRO" w:hint="eastAsia"/>
          <w:bCs/>
          <w:szCs w:val="21"/>
        </w:rPr>
        <w:t>研究統括（JSEPTIC-CTG）</w:t>
      </w:r>
      <w:r w:rsidR="00D661A5" w:rsidRPr="00D661A5">
        <w:rPr>
          <w:rFonts w:ascii="HG丸ｺﾞｼｯｸM-PRO" w:eastAsia="HG丸ｺﾞｼｯｸM-PRO" w:hAnsi="HG丸ｺﾞｼｯｸM-PRO" w:hint="eastAsia"/>
          <w:bCs/>
          <w:szCs w:val="21"/>
        </w:rPr>
        <w:t>：</w:t>
      </w:r>
      <w:r w:rsidR="0065361F" w:rsidRPr="0065361F">
        <w:rPr>
          <w:rFonts w:ascii="HG丸ｺﾞｼｯｸM-PRO" w:eastAsia="HG丸ｺﾞｼｯｸM-PRO" w:hAnsi="HG丸ｺﾞｼｯｸM-PRO" w:hint="eastAsia"/>
          <w:szCs w:val="21"/>
        </w:rPr>
        <w:t xml:space="preserve">自治医科大学附属さいたま医療センター　</w:t>
      </w:r>
      <w:r>
        <w:rPr>
          <w:rFonts w:ascii="HG丸ｺﾞｼｯｸM-PRO" w:eastAsia="HG丸ｺﾞｼｯｸM-PRO" w:hAnsi="HG丸ｺﾞｼｯｸM-PRO" w:hint="eastAsia"/>
          <w:szCs w:val="21"/>
        </w:rPr>
        <w:t xml:space="preserve"> </w:t>
      </w:r>
      <w:r w:rsidR="0065361F" w:rsidRPr="0065361F">
        <w:rPr>
          <w:rFonts w:ascii="HG丸ｺﾞｼｯｸM-PRO" w:eastAsia="HG丸ｺﾞｼｯｸM-PRO" w:hAnsi="HG丸ｺﾞｼｯｸM-PRO" w:hint="eastAsia"/>
          <w:szCs w:val="21"/>
        </w:rPr>
        <w:t>集中治療部　讃井　將満</w:t>
      </w:r>
    </w:p>
    <w:sectPr w:rsidR="0065361F" w:rsidRPr="00D661A5" w:rsidSect="0029273F">
      <w:pgSz w:w="11906" w:h="16838"/>
      <w:pgMar w:top="1985" w:right="1133" w:bottom="1701"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7D3" w:rsidRDefault="00BC47D3" w:rsidP="001502A4">
      <w:r>
        <w:separator/>
      </w:r>
    </w:p>
  </w:endnote>
  <w:endnote w:type="continuationSeparator" w:id="0">
    <w:p w:rsidR="00BC47D3" w:rsidRDefault="00BC47D3" w:rsidP="0015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ヒラギノ角ゴ Pro W3">
    <w:altName w:val="Times New Roman"/>
    <w:charset w:val="00"/>
    <w:family w:val="roman"/>
    <w:pitch w:val="default"/>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7D3" w:rsidRDefault="00BC47D3" w:rsidP="001502A4">
      <w:r>
        <w:separator/>
      </w:r>
    </w:p>
  </w:footnote>
  <w:footnote w:type="continuationSeparator" w:id="0">
    <w:p w:rsidR="00BC47D3" w:rsidRDefault="00BC47D3" w:rsidP="001502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73F"/>
    <w:rsid w:val="000D4B76"/>
    <w:rsid w:val="00132BB3"/>
    <w:rsid w:val="001502A4"/>
    <w:rsid w:val="001F0459"/>
    <w:rsid w:val="0029273F"/>
    <w:rsid w:val="002D4773"/>
    <w:rsid w:val="00397C39"/>
    <w:rsid w:val="0065361F"/>
    <w:rsid w:val="00747288"/>
    <w:rsid w:val="00747554"/>
    <w:rsid w:val="009223AB"/>
    <w:rsid w:val="00BC47D3"/>
    <w:rsid w:val="00CE1BCC"/>
    <w:rsid w:val="00CF5D0D"/>
    <w:rsid w:val="00D661A5"/>
    <w:rsid w:val="00DB6646"/>
    <w:rsid w:val="00E34A0C"/>
    <w:rsid w:val="00FF2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273F"/>
  </w:style>
  <w:style w:type="character" w:customStyle="1" w:styleId="a4">
    <w:name w:val="日付 (文字)"/>
    <w:basedOn w:val="a0"/>
    <w:link w:val="a3"/>
    <w:uiPriority w:val="99"/>
    <w:semiHidden/>
    <w:rsid w:val="0029273F"/>
  </w:style>
  <w:style w:type="paragraph" w:customStyle="1" w:styleId="1">
    <w:name w:val="本文1"/>
    <w:rsid w:val="0029273F"/>
    <w:rPr>
      <w:rFonts w:ascii="ヒラギノ角ゴ Pro W3" w:eastAsia="ヒラギノ角ゴ Pro W3" w:hAnsi="ヒラギノ角ゴ Pro W3" w:cs="Times New Roman"/>
      <w:color w:val="000000"/>
      <w:kern w:val="0"/>
      <w:sz w:val="24"/>
      <w:szCs w:val="20"/>
    </w:rPr>
  </w:style>
  <w:style w:type="paragraph" w:styleId="Web">
    <w:name w:val="Normal (Web)"/>
    <w:basedOn w:val="a"/>
    <w:uiPriority w:val="99"/>
    <w:semiHidden/>
    <w:unhideWhenUsed/>
    <w:rsid w:val="0065361F"/>
    <w:rPr>
      <w:rFonts w:ascii="Times New Roman" w:hAnsi="Times New Roman" w:cs="Times New Roman"/>
      <w:sz w:val="24"/>
      <w:szCs w:val="24"/>
    </w:rPr>
  </w:style>
  <w:style w:type="paragraph" w:styleId="a5">
    <w:name w:val="header"/>
    <w:basedOn w:val="a"/>
    <w:link w:val="a6"/>
    <w:uiPriority w:val="99"/>
    <w:unhideWhenUsed/>
    <w:rsid w:val="001502A4"/>
    <w:pPr>
      <w:tabs>
        <w:tab w:val="center" w:pos="4252"/>
        <w:tab w:val="right" w:pos="8504"/>
      </w:tabs>
      <w:snapToGrid w:val="0"/>
    </w:pPr>
  </w:style>
  <w:style w:type="character" w:customStyle="1" w:styleId="a6">
    <w:name w:val="ヘッダー (文字)"/>
    <w:basedOn w:val="a0"/>
    <w:link w:val="a5"/>
    <w:uiPriority w:val="99"/>
    <w:rsid w:val="001502A4"/>
  </w:style>
  <w:style w:type="paragraph" w:styleId="a7">
    <w:name w:val="footer"/>
    <w:basedOn w:val="a"/>
    <w:link w:val="a8"/>
    <w:uiPriority w:val="99"/>
    <w:unhideWhenUsed/>
    <w:rsid w:val="001502A4"/>
    <w:pPr>
      <w:tabs>
        <w:tab w:val="center" w:pos="4252"/>
        <w:tab w:val="right" w:pos="8504"/>
      </w:tabs>
      <w:snapToGrid w:val="0"/>
    </w:pPr>
  </w:style>
  <w:style w:type="character" w:customStyle="1" w:styleId="a8">
    <w:name w:val="フッター (文字)"/>
    <w:basedOn w:val="a0"/>
    <w:link w:val="a7"/>
    <w:uiPriority w:val="99"/>
    <w:rsid w:val="001502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273F"/>
  </w:style>
  <w:style w:type="character" w:customStyle="1" w:styleId="a4">
    <w:name w:val="日付 (文字)"/>
    <w:basedOn w:val="a0"/>
    <w:link w:val="a3"/>
    <w:uiPriority w:val="99"/>
    <w:semiHidden/>
    <w:rsid w:val="0029273F"/>
  </w:style>
  <w:style w:type="paragraph" w:customStyle="1" w:styleId="1">
    <w:name w:val="本文1"/>
    <w:rsid w:val="0029273F"/>
    <w:rPr>
      <w:rFonts w:ascii="ヒラギノ角ゴ Pro W3" w:eastAsia="ヒラギノ角ゴ Pro W3" w:hAnsi="ヒラギノ角ゴ Pro W3" w:cs="Times New Roman"/>
      <w:color w:val="000000"/>
      <w:kern w:val="0"/>
      <w:sz w:val="24"/>
      <w:szCs w:val="20"/>
    </w:rPr>
  </w:style>
  <w:style w:type="paragraph" w:styleId="Web">
    <w:name w:val="Normal (Web)"/>
    <w:basedOn w:val="a"/>
    <w:uiPriority w:val="99"/>
    <w:semiHidden/>
    <w:unhideWhenUsed/>
    <w:rsid w:val="0065361F"/>
    <w:rPr>
      <w:rFonts w:ascii="Times New Roman" w:hAnsi="Times New Roman" w:cs="Times New Roman"/>
      <w:sz w:val="24"/>
      <w:szCs w:val="24"/>
    </w:rPr>
  </w:style>
  <w:style w:type="paragraph" w:styleId="a5">
    <w:name w:val="header"/>
    <w:basedOn w:val="a"/>
    <w:link w:val="a6"/>
    <w:uiPriority w:val="99"/>
    <w:unhideWhenUsed/>
    <w:rsid w:val="001502A4"/>
    <w:pPr>
      <w:tabs>
        <w:tab w:val="center" w:pos="4252"/>
        <w:tab w:val="right" w:pos="8504"/>
      </w:tabs>
      <w:snapToGrid w:val="0"/>
    </w:pPr>
  </w:style>
  <w:style w:type="character" w:customStyle="1" w:styleId="a6">
    <w:name w:val="ヘッダー (文字)"/>
    <w:basedOn w:val="a0"/>
    <w:link w:val="a5"/>
    <w:uiPriority w:val="99"/>
    <w:rsid w:val="001502A4"/>
  </w:style>
  <w:style w:type="paragraph" w:styleId="a7">
    <w:name w:val="footer"/>
    <w:basedOn w:val="a"/>
    <w:link w:val="a8"/>
    <w:uiPriority w:val="99"/>
    <w:unhideWhenUsed/>
    <w:rsid w:val="001502A4"/>
    <w:pPr>
      <w:tabs>
        <w:tab w:val="center" w:pos="4252"/>
        <w:tab w:val="right" w:pos="8504"/>
      </w:tabs>
      <w:snapToGrid w:val="0"/>
    </w:pPr>
  </w:style>
  <w:style w:type="character" w:customStyle="1" w:styleId="a8">
    <w:name w:val="フッター (文字)"/>
    <w:basedOn w:val="a0"/>
    <w:link w:val="a7"/>
    <w:uiPriority w:val="99"/>
    <w:rsid w:val="00150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80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mitsuhito sasaki</dc:creator>
  <cp:lastModifiedBy>MasayasuHoribe</cp:lastModifiedBy>
  <cp:revision>4</cp:revision>
  <dcterms:created xsi:type="dcterms:W3CDTF">2013-11-04T16:00:00Z</dcterms:created>
  <dcterms:modified xsi:type="dcterms:W3CDTF">2013-11-05T14:22:00Z</dcterms:modified>
</cp:coreProperties>
</file>