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02E1" w14:textId="77777777" w:rsidR="00AA6396" w:rsidRPr="00397F7B" w:rsidRDefault="00397F7B" w:rsidP="00A646B3">
      <w:pPr>
        <w:spacing w:line="400" w:lineRule="exact"/>
        <w:jc w:val="center"/>
        <w:rPr>
          <w:rFonts w:ascii="Meiryo UI" w:eastAsia="Meiryo UI" w:hAnsi="Meiryo UI"/>
          <w:color w:val="000000"/>
          <w:sz w:val="32"/>
        </w:rPr>
      </w:pPr>
      <w:r w:rsidRPr="00397F7B">
        <w:rPr>
          <w:rFonts w:ascii="Meiryo UI" w:eastAsia="Meiryo UI" w:hAnsi="Meiryo UI" w:hint="eastAsia"/>
          <w:color w:val="000000"/>
          <w:sz w:val="32"/>
        </w:rPr>
        <w:t>学会プロモーション動画</w:t>
      </w:r>
      <w:r>
        <w:rPr>
          <w:rFonts w:ascii="Meiryo UI" w:eastAsia="Meiryo UI" w:hAnsi="Meiryo UI" w:hint="eastAsia"/>
          <w:color w:val="000000"/>
          <w:sz w:val="32"/>
        </w:rPr>
        <w:t xml:space="preserve">　</w:t>
      </w:r>
      <w:r w:rsidR="00016D46" w:rsidRPr="00397F7B">
        <w:rPr>
          <w:rFonts w:ascii="Meiryo UI" w:eastAsia="Meiryo UI" w:hAnsi="Meiryo UI" w:hint="eastAsia"/>
          <w:color w:val="000000"/>
          <w:sz w:val="32"/>
        </w:rPr>
        <w:t>使用</w:t>
      </w:r>
      <w:r w:rsidR="00AA6396" w:rsidRPr="00397F7B">
        <w:rPr>
          <w:rFonts w:ascii="Meiryo UI" w:eastAsia="Meiryo UI" w:hAnsi="Meiryo UI" w:hint="eastAsia"/>
          <w:color w:val="000000"/>
          <w:sz w:val="32"/>
        </w:rPr>
        <w:t>許可申請書</w:t>
      </w:r>
    </w:p>
    <w:p w14:paraId="72450986" w14:textId="77777777" w:rsidR="00A646B3" w:rsidRDefault="00471247" w:rsidP="00A646B3">
      <w:pPr>
        <w:spacing w:line="400" w:lineRule="exact"/>
        <w:jc w:val="right"/>
        <w:rPr>
          <w:rFonts w:ascii="Meiryo UI" w:eastAsia="Meiryo UI" w:hAnsi="Meiryo UI"/>
          <w:color w:val="000000"/>
          <w:sz w:val="22"/>
          <w:szCs w:val="22"/>
        </w:rPr>
      </w:pPr>
      <w:r w:rsidRPr="00471247">
        <w:rPr>
          <w:rFonts w:ascii="Meiryo UI" w:eastAsia="Meiryo UI" w:hAnsi="Meiryo UI" w:hint="eastAsia"/>
          <w:color w:val="000000"/>
          <w:sz w:val="22"/>
          <w:szCs w:val="22"/>
        </w:rPr>
        <w:t xml:space="preserve">　　　　　</w:t>
      </w:r>
    </w:p>
    <w:p w14:paraId="1D6D56E5" w14:textId="7B150B66" w:rsidR="00471247" w:rsidRPr="00471247" w:rsidRDefault="00471247" w:rsidP="00A646B3">
      <w:pPr>
        <w:spacing w:line="400" w:lineRule="exact"/>
        <w:jc w:val="right"/>
        <w:rPr>
          <w:rFonts w:ascii="Meiryo UI" w:eastAsia="Meiryo UI" w:hAnsi="Meiryo UI"/>
          <w:color w:val="000000"/>
          <w:sz w:val="22"/>
          <w:szCs w:val="22"/>
        </w:rPr>
      </w:pPr>
      <w:r w:rsidRPr="00471247">
        <w:rPr>
          <w:rFonts w:ascii="Meiryo UI" w:eastAsia="Meiryo UI" w:hAnsi="Meiryo UI" w:hint="eastAsia"/>
          <w:color w:val="000000"/>
          <w:sz w:val="22"/>
          <w:szCs w:val="22"/>
        </w:rPr>
        <w:t xml:space="preserve">年　　</w:t>
      </w:r>
      <w:r w:rsidR="00956E15">
        <w:rPr>
          <w:rFonts w:ascii="Meiryo UI" w:eastAsia="Meiryo UI" w:hAnsi="Meiryo UI" w:hint="eastAsia"/>
          <w:color w:val="215E99" w:themeColor="text2" w:themeTint="BF"/>
          <w:sz w:val="22"/>
          <w:szCs w:val="22"/>
        </w:rPr>
        <w:t xml:space="preserve">　</w:t>
      </w:r>
      <w:r w:rsidRPr="00471247">
        <w:rPr>
          <w:rFonts w:ascii="Meiryo UI" w:eastAsia="Meiryo UI" w:hAnsi="Meiryo UI" w:hint="eastAsia"/>
          <w:color w:val="000000"/>
          <w:sz w:val="22"/>
          <w:szCs w:val="22"/>
        </w:rPr>
        <w:t xml:space="preserve">月　</w:t>
      </w:r>
      <w:r w:rsidR="00956E15">
        <w:rPr>
          <w:rFonts w:ascii="Meiryo UI" w:eastAsia="Meiryo UI" w:hAnsi="Meiryo UI" w:hint="eastAsia"/>
          <w:color w:val="215E99" w:themeColor="text2" w:themeTint="BF"/>
          <w:sz w:val="22"/>
          <w:szCs w:val="22"/>
        </w:rPr>
        <w:t xml:space="preserve">　　</w:t>
      </w:r>
      <w:r w:rsidRPr="00471247">
        <w:rPr>
          <w:rFonts w:ascii="Meiryo UI" w:eastAsia="Meiryo UI" w:hAnsi="Meiryo UI" w:hint="eastAsia"/>
          <w:color w:val="000000"/>
          <w:sz w:val="22"/>
          <w:szCs w:val="22"/>
        </w:rPr>
        <w:t>日</w:t>
      </w:r>
    </w:p>
    <w:p w14:paraId="06AB4AEA" w14:textId="77777777" w:rsidR="008F6833" w:rsidRPr="00397F7B" w:rsidRDefault="008F6833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 w:rsidRPr="00A646B3">
        <w:rPr>
          <w:rFonts w:ascii="Meiryo UI" w:eastAsia="Meiryo UI" w:hAnsi="Meiryo UI" w:hint="eastAsia"/>
          <w:color w:val="000000"/>
          <w:sz w:val="22"/>
          <w:szCs w:val="22"/>
        </w:rPr>
        <w:t>一般社団法人</w:t>
      </w:r>
      <w:r w:rsidR="0069639A" w:rsidRPr="00A646B3">
        <w:rPr>
          <w:rFonts w:ascii="Meiryo UI" w:eastAsia="Meiryo UI" w:hAnsi="Meiryo UI" w:hint="eastAsia"/>
          <w:color w:val="000000"/>
          <w:sz w:val="22"/>
          <w:szCs w:val="22"/>
        </w:rPr>
        <w:t xml:space="preserve"> </w:t>
      </w:r>
      <w:r w:rsidRPr="00A646B3">
        <w:rPr>
          <w:rFonts w:ascii="Meiryo UI" w:eastAsia="Meiryo UI" w:hAnsi="Meiryo UI" w:hint="eastAsia"/>
          <w:color w:val="000000"/>
          <w:sz w:val="22"/>
          <w:szCs w:val="22"/>
        </w:rPr>
        <w:t>日本集中治療医学会理事長</w:t>
      </w:r>
      <w:r w:rsidR="002A7B85" w:rsidRPr="00A646B3">
        <w:rPr>
          <w:rFonts w:ascii="Meiryo UI" w:eastAsia="Meiryo UI" w:hAnsi="Meiryo UI" w:hint="eastAsia"/>
          <w:color w:val="000000"/>
          <w:sz w:val="22"/>
          <w:szCs w:val="22"/>
        </w:rPr>
        <w:t xml:space="preserve"> </w:t>
      </w:r>
      <w:r w:rsidRPr="00A646B3">
        <w:rPr>
          <w:rFonts w:ascii="Meiryo UI" w:eastAsia="Meiryo UI" w:hAnsi="Meiryo UI" w:hint="eastAsia"/>
          <w:color w:val="000000"/>
          <w:sz w:val="22"/>
          <w:szCs w:val="22"/>
        </w:rPr>
        <w:t>殿</w:t>
      </w:r>
    </w:p>
    <w:p w14:paraId="74659D90" w14:textId="77777777" w:rsidR="008F6833" w:rsidRPr="00397F7B" w:rsidRDefault="008F6833" w:rsidP="00A646B3">
      <w:pPr>
        <w:tabs>
          <w:tab w:val="left" w:pos="284"/>
        </w:tabs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</w:p>
    <w:p w14:paraId="795AA41B" w14:textId="71633227" w:rsidR="001A2837" w:rsidRDefault="00471247" w:rsidP="00A646B3">
      <w:pPr>
        <w:tabs>
          <w:tab w:val="left" w:pos="4111"/>
          <w:tab w:val="left" w:pos="5387"/>
        </w:tabs>
        <w:spacing w:line="400" w:lineRule="exact"/>
        <w:ind w:leftChars="1299" w:left="3118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 w:hint="eastAsia"/>
          <w:color w:val="000000"/>
          <w:sz w:val="22"/>
          <w:szCs w:val="22"/>
        </w:rPr>
        <w:t>申請者</w:t>
      </w:r>
      <w:r w:rsidR="001A2837">
        <w:rPr>
          <w:rFonts w:ascii="Meiryo UI" w:eastAsia="Meiryo UI" w:hAnsi="Meiryo UI"/>
          <w:color w:val="000000"/>
          <w:sz w:val="22"/>
          <w:szCs w:val="22"/>
        </w:rPr>
        <w:tab/>
      </w:r>
      <w:r w:rsidRPr="00471247">
        <w:rPr>
          <w:rFonts w:ascii="Meiryo UI" w:eastAsia="Meiryo UI" w:hAnsi="Meiryo UI" w:hint="eastAsia"/>
          <w:color w:val="000000"/>
          <w:sz w:val="22"/>
          <w:szCs w:val="22"/>
        </w:rPr>
        <w:t>氏名</w:t>
      </w:r>
      <w:r w:rsidR="009F295D" w:rsidRPr="00471247">
        <w:rPr>
          <w:rFonts w:ascii="Meiryo UI" w:eastAsia="Meiryo UI" w:hAnsi="Meiryo UI" w:hint="eastAsia"/>
          <w:color w:val="000000"/>
          <w:sz w:val="22"/>
          <w:szCs w:val="22"/>
        </w:rPr>
        <w:t>：</w:t>
      </w:r>
      <w:r w:rsidR="001A2837">
        <w:rPr>
          <w:rFonts w:ascii="Meiryo UI" w:eastAsia="Meiryo UI" w:hAnsi="Meiryo UI"/>
          <w:color w:val="000000"/>
          <w:sz w:val="22"/>
          <w:szCs w:val="22"/>
        </w:rPr>
        <w:tab/>
      </w:r>
    </w:p>
    <w:p w14:paraId="25569752" w14:textId="34FDE14D" w:rsidR="00FE541F" w:rsidRDefault="00B77863" w:rsidP="00A646B3">
      <w:pPr>
        <w:tabs>
          <w:tab w:val="left" w:pos="4111"/>
          <w:tab w:val="left" w:pos="4395"/>
          <w:tab w:val="left" w:pos="5387"/>
        </w:tabs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/>
          <w:color w:val="000000"/>
          <w:sz w:val="22"/>
          <w:szCs w:val="22"/>
        </w:rPr>
        <w:tab/>
      </w:r>
      <w:r w:rsidR="001A2837">
        <w:rPr>
          <w:rFonts w:ascii="Meiryo UI" w:eastAsia="Meiryo UI" w:hAnsi="Meiryo UI" w:hint="eastAsia"/>
          <w:color w:val="000000"/>
          <w:sz w:val="22"/>
          <w:szCs w:val="22"/>
        </w:rPr>
        <w:t>所属：</w:t>
      </w:r>
      <w:r w:rsidR="001A2837">
        <w:rPr>
          <w:rFonts w:ascii="Meiryo UI" w:eastAsia="Meiryo UI" w:hAnsi="Meiryo UI"/>
          <w:color w:val="000000"/>
          <w:sz w:val="22"/>
          <w:szCs w:val="22"/>
        </w:rPr>
        <w:t xml:space="preserve"> </w:t>
      </w:r>
      <w:r w:rsidR="001A2837">
        <w:rPr>
          <w:rFonts w:ascii="Meiryo UI" w:eastAsia="Meiryo UI" w:hAnsi="Meiryo UI"/>
          <w:color w:val="000000"/>
          <w:sz w:val="22"/>
          <w:szCs w:val="22"/>
        </w:rPr>
        <w:tab/>
      </w:r>
    </w:p>
    <w:p w14:paraId="05F7F3D8" w14:textId="0AB927EF" w:rsidR="00471247" w:rsidRDefault="00B77863" w:rsidP="00A646B3">
      <w:pPr>
        <w:tabs>
          <w:tab w:val="left" w:pos="4111"/>
          <w:tab w:val="left" w:pos="4395"/>
          <w:tab w:val="left" w:pos="5387"/>
        </w:tabs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/>
          <w:color w:val="000000"/>
          <w:sz w:val="22"/>
          <w:szCs w:val="22"/>
        </w:rPr>
        <w:tab/>
      </w:r>
      <w:r w:rsidR="00471247">
        <w:rPr>
          <w:rFonts w:ascii="Meiryo UI" w:eastAsia="Meiryo UI" w:hAnsi="Meiryo UI" w:hint="eastAsia"/>
          <w:color w:val="000000"/>
          <w:sz w:val="22"/>
          <w:szCs w:val="22"/>
        </w:rPr>
        <w:t>電話番号：</w:t>
      </w:r>
      <w:r w:rsidR="001A2837">
        <w:rPr>
          <w:rFonts w:ascii="Meiryo UI" w:eastAsia="Meiryo UI" w:hAnsi="Meiryo UI"/>
          <w:color w:val="000000"/>
          <w:sz w:val="22"/>
          <w:szCs w:val="22"/>
        </w:rPr>
        <w:tab/>
      </w:r>
    </w:p>
    <w:p w14:paraId="14524AC9" w14:textId="7C3DB0F2" w:rsidR="00471247" w:rsidRDefault="00B77863" w:rsidP="00A646B3">
      <w:pPr>
        <w:tabs>
          <w:tab w:val="left" w:pos="4111"/>
          <w:tab w:val="left" w:pos="4395"/>
          <w:tab w:val="left" w:pos="5387"/>
        </w:tabs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/>
          <w:color w:val="000000"/>
          <w:sz w:val="22"/>
          <w:szCs w:val="22"/>
        </w:rPr>
        <w:tab/>
      </w:r>
      <w:r w:rsidR="00471247">
        <w:rPr>
          <w:rFonts w:ascii="Meiryo UI" w:eastAsia="Meiryo UI" w:hAnsi="Meiryo UI" w:hint="eastAsia"/>
          <w:color w:val="000000"/>
          <w:sz w:val="22"/>
          <w:szCs w:val="22"/>
        </w:rPr>
        <w:t>E-mail：</w:t>
      </w:r>
      <w:r w:rsidR="001A2837">
        <w:rPr>
          <w:rFonts w:ascii="Meiryo UI" w:eastAsia="Meiryo UI" w:hAnsi="Meiryo UI"/>
          <w:color w:val="000000"/>
          <w:sz w:val="22"/>
          <w:szCs w:val="22"/>
        </w:rPr>
        <w:tab/>
      </w:r>
    </w:p>
    <w:p w14:paraId="340BC608" w14:textId="77777777" w:rsidR="00C80C0B" w:rsidRPr="00471247" w:rsidRDefault="00C80C0B" w:rsidP="00A646B3">
      <w:pPr>
        <w:spacing w:line="400" w:lineRule="exact"/>
        <w:ind w:leftChars="1299" w:left="3118"/>
        <w:rPr>
          <w:rFonts w:ascii="Meiryo UI" w:eastAsia="Meiryo UI" w:hAnsi="Meiryo UI"/>
          <w:color w:val="000000"/>
          <w:sz w:val="22"/>
          <w:szCs w:val="22"/>
        </w:rPr>
      </w:pPr>
    </w:p>
    <w:p w14:paraId="4964D201" w14:textId="3C4F9498" w:rsidR="001A2837" w:rsidRDefault="00471247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 w:hint="eastAsia"/>
          <w:color w:val="000000"/>
          <w:sz w:val="22"/>
          <w:szCs w:val="22"/>
        </w:rPr>
        <w:t>下記目的のため</w:t>
      </w:r>
      <w:r w:rsidRPr="00397F7B">
        <w:rPr>
          <w:rFonts w:ascii="Meiryo UI" w:eastAsia="Meiryo UI" w:hAnsi="Meiryo UI" w:hint="eastAsia"/>
          <w:color w:val="000000"/>
          <w:sz w:val="22"/>
          <w:szCs w:val="22"/>
        </w:rPr>
        <w:t>日本集中治療医学会</w:t>
      </w:r>
      <w:r>
        <w:rPr>
          <w:rFonts w:ascii="Meiryo UI" w:eastAsia="Meiryo UI" w:hAnsi="Meiryo UI" w:hint="eastAsia"/>
          <w:color w:val="000000"/>
          <w:sz w:val="22"/>
          <w:szCs w:val="22"/>
        </w:rPr>
        <w:t>プロモーション動画</w:t>
      </w:r>
      <w:r w:rsidRPr="00397F7B">
        <w:rPr>
          <w:rFonts w:ascii="Meiryo UI" w:eastAsia="Meiryo UI" w:hAnsi="Meiryo UI" w:hint="eastAsia"/>
          <w:color w:val="000000"/>
          <w:sz w:val="22"/>
          <w:szCs w:val="22"/>
        </w:rPr>
        <w:t>の使用許可をお願い申し上げます。</w:t>
      </w:r>
    </w:p>
    <w:p w14:paraId="448F45B0" w14:textId="77777777" w:rsidR="00A646B3" w:rsidRDefault="00A646B3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6470"/>
      </w:tblGrid>
      <w:tr w:rsidR="001A2837" w14:paraId="3F8A7AB0" w14:textId="77777777" w:rsidTr="00A646B3">
        <w:trPr>
          <w:trHeight w:val="603"/>
        </w:trPr>
        <w:tc>
          <w:tcPr>
            <w:tcW w:w="2226" w:type="dxa"/>
          </w:tcPr>
          <w:p w14:paraId="3BD94987" w14:textId="77777777" w:rsidR="001A2837" w:rsidRDefault="001A2837" w:rsidP="00A646B3">
            <w:pPr>
              <w:spacing w:line="320" w:lineRule="exact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使用場所</w:t>
            </w:r>
          </w:p>
        </w:tc>
        <w:tc>
          <w:tcPr>
            <w:tcW w:w="6470" w:type="dxa"/>
          </w:tcPr>
          <w:p w14:paraId="1C2BD795" w14:textId="77777777" w:rsidR="001A2837" w:rsidRDefault="001A2837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  <w:p w14:paraId="13BA302F" w14:textId="77777777" w:rsidR="00956E15" w:rsidRDefault="00956E15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  <w:p w14:paraId="19E69FBB" w14:textId="3BE8CA9F" w:rsidR="00956E15" w:rsidRPr="00A646B3" w:rsidRDefault="00956E15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</w:tc>
      </w:tr>
      <w:tr w:rsidR="001A2837" w14:paraId="6FC37CFC" w14:textId="77777777" w:rsidTr="00A646B3">
        <w:trPr>
          <w:trHeight w:val="603"/>
        </w:trPr>
        <w:tc>
          <w:tcPr>
            <w:tcW w:w="2226" w:type="dxa"/>
          </w:tcPr>
          <w:p w14:paraId="3E917CCB" w14:textId="77777777" w:rsidR="001A2837" w:rsidRDefault="001A2837" w:rsidP="00A646B3">
            <w:pPr>
              <w:spacing w:line="320" w:lineRule="exact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使用日／使用期間</w:t>
            </w:r>
          </w:p>
        </w:tc>
        <w:tc>
          <w:tcPr>
            <w:tcW w:w="6470" w:type="dxa"/>
          </w:tcPr>
          <w:p w14:paraId="23DC54FB" w14:textId="77777777" w:rsidR="001A2837" w:rsidRDefault="001A2837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  <w:p w14:paraId="74DE8B94" w14:textId="77777777" w:rsidR="00956E15" w:rsidRDefault="00956E15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  <w:p w14:paraId="6E6D3CD4" w14:textId="6CB20F60" w:rsidR="00956E15" w:rsidRPr="00A646B3" w:rsidRDefault="00956E15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</w:tc>
      </w:tr>
      <w:tr w:rsidR="001A2837" w14:paraId="055AF9E3" w14:textId="77777777" w:rsidTr="00A646B3">
        <w:trPr>
          <w:trHeight w:val="603"/>
        </w:trPr>
        <w:tc>
          <w:tcPr>
            <w:tcW w:w="2226" w:type="dxa"/>
          </w:tcPr>
          <w:p w14:paraId="399EC602" w14:textId="77777777" w:rsidR="001A2837" w:rsidRDefault="001A2837" w:rsidP="00A646B3">
            <w:pPr>
              <w:spacing w:line="320" w:lineRule="exact"/>
              <w:rPr>
                <w:rFonts w:ascii="Meiryo UI" w:eastAsia="Meiryo UI" w:hAnsi="Meiryo UI"/>
                <w:color w:val="00000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000000"/>
                <w:sz w:val="22"/>
                <w:szCs w:val="22"/>
              </w:rPr>
              <w:t>使用目的</w:t>
            </w:r>
          </w:p>
        </w:tc>
        <w:tc>
          <w:tcPr>
            <w:tcW w:w="6470" w:type="dxa"/>
          </w:tcPr>
          <w:p w14:paraId="1BE3C8DF" w14:textId="77777777" w:rsidR="001A2837" w:rsidRDefault="001A2837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  <w:p w14:paraId="2074C5CD" w14:textId="77777777" w:rsidR="00956E15" w:rsidRDefault="00956E15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  <w:p w14:paraId="136784B6" w14:textId="0604B902" w:rsidR="00956E15" w:rsidRPr="00A646B3" w:rsidRDefault="00956E15" w:rsidP="00A646B3">
            <w:pPr>
              <w:spacing w:line="320" w:lineRule="exact"/>
              <w:rPr>
                <w:rFonts w:ascii="Meiryo UI" w:eastAsia="Meiryo UI" w:hAnsi="Meiryo UI"/>
                <w:color w:val="215E99" w:themeColor="text2" w:themeTint="BF"/>
                <w:sz w:val="22"/>
                <w:szCs w:val="22"/>
              </w:rPr>
            </w:pPr>
          </w:p>
        </w:tc>
      </w:tr>
    </w:tbl>
    <w:p w14:paraId="0E311CAF" w14:textId="77777777" w:rsidR="00471247" w:rsidRDefault="00471247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</w:p>
    <w:p w14:paraId="0D26274A" w14:textId="6E42132E" w:rsidR="00471247" w:rsidRDefault="00471247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 w:hint="eastAsia"/>
          <w:color w:val="000000"/>
          <w:sz w:val="22"/>
          <w:szCs w:val="22"/>
        </w:rPr>
        <w:t>【誓約事項】</w:t>
      </w:r>
      <w:r w:rsidR="00B61BF0">
        <w:rPr>
          <w:rFonts w:ascii="Meiryo UI" w:eastAsia="Meiryo UI" w:hAnsi="Meiryo UI" w:hint="eastAsia"/>
          <w:color w:val="000000"/>
          <w:sz w:val="22"/>
          <w:szCs w:val="22"/>
        </w:rPr>
        <w:t xml:space="preserve">　※下記を確認し、チェックボックスに「✓」を入れてください。</w:t>
      </w:r>
    </w:p>
    <w:p w14:paraId="0BBE00D3" w14:textId="77777777" w:rsidR="008F6833" w:rsidRDefault="00471247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 w:hint="eastAsia"/>
          <w:color w:val="000000"/>
          <w:sz w:val="22"/>
          <w:szCs w:val="22"/>
        </w:rPr>
        <w:t>下記</w:t>
      </w:r>
      <w:r w:rsidR="00397F7B" w:rsidRPr="00397F7B">
        <w:rPr>
          <w:rFonts w:ascii="Meiryo UI" w:eastAsia="Meiryo UI" w:hAnsi="Meiryo UI" w:hint="eastAsia"/>
          <w:color w:val="000000"/>
          <w:sz w:val="22"/>
          <w:szCs w:val="22"/>
        </w:rPr>
        <w:t>の内容を尊守し</w:t>
      </w:r>
      <w:r w:rsidR="00397F7B">
        <w:rPr>
          <w:rFonts w:ascii="Meiryo UI" w:eastAsia="Meiryo UI" w:hAnsi="Meiryo UI" w:hint="eastAsia"/>
          <w:color w:val="000000"/>
          <w:sz w:val="22"/>
          <w:szCs w:val="22"/>
        </w:rPr>
        <w:t>使用いたします</w:t>
      </w:r>
      <w:r w:rsidR="00397F7B" w:rsidRPr="00397F7B">
        <w:rPr>
          <w:rFonts w:ascii="Meiryo UI" w:eastAsia="Meiryo UI" w:hAnsi="Meiryo UI" w:hint="eastAsia"/>
          <w:color w:val="000000"/>
          <w:sz w:val="22"/>
          <w:szCs w:val="22"/>
        </w:rPr>
        <w:t>。</w:t>
      </w:r>
    </w:p>
    <w:p w14:paraId="1332684F" w14:textId="77777777" w:rsidR="00C80C0B" w:rsidRDefault="00397F7B" w:rsidP="00A646B3">
      <w:pPr>
        <w:numPr>
          <w:ilvl w:val="0"/>
          <w:numId w:val="1"/>
        </w:num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 w:rsidRPr="00C80C0B">
        <w:rPr>
          <w:rFonts w:ascii="Meiryo UI" w:eastAsia="Meiryo UI" w:hAnsi="Meiryo UI" w:hint="eastAsia"/>
          <w:color w:val="000000"/>
          <w:sz w:val="22"/>
          <w:szCs w:val="22"/>
        </w:rPr>
        <w:t>営利目的で</w:t>
      </w:r>
      <w:r w:rsidR="00471247" w:rsidRPr="00C80C0B">
        <w:rPr>
          <w:rFonts w:ascii="Meiryo UI" w:eastAsia="Meiryo UI" w:hAnsi="Meiryo UI" w:hint="eastAsia"/>
          <w:color w:val="000000"/>
          <w:sz w:val="22"/>
          <w:szCs w:val="22"/>
        </w:rPr>
        <w:t>の</w:t>
      </w:r>
      <w:r w:rsidRPr="00C80C0B">
        <w:rPr>
          <w:rFonts w:ascii="Meiryo UI" w:eastAsia="Meiryo UI" w:hAnsi="Meiryo UI" w:hint="eastAsia"/>
          <w:color w:val="000000"/>
          <w:sz w:val="22"/>
          <w:szCs w:val="22"/>
        </w:rPr>
        <w:t>動画の使用はいたしません。</w:t>
      </w:r>
    </w:p>
    <w:p w14:paraId="0FD86762" w14:textId="77777777" w:rsidR="00C80C0B" w:rsidRDefault="00397F7B" w:rsidP="00A646B3">
      <w:pPr>
        <w:numPr>
          <w:ilvl w:val="0"/>
          <w:numId w:val="1"/>
        </w:num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 w:rsidRPr="00C80C0B">
        <w:rPr>
          <w:rFonts w:ascii="Meiryo UI" w:eastAsia="Meiryo UI" w:hAnsi="Meiryo UI" w:hint="eastAsia"/>
          <w:color w:val="000000"/>
          <w:sz w:val="22"/>
          <w:szCs w:val="22"/>
        </w:rPr>
        <w:t>提供された動画データの二次利用はいたしません。</w:t>
      </w:r>
    </w:p>
    <w:p w14:paraId="7C02D56B" w14:textId="2E31712E" w:rsidR="00C80C0B" w:rsidRDefault="001A2837" w:rsidP="00A646B3">
      <w:pPr>
        <w:numPr>
          <w:ilvl w:val="0"/>
          <w:numId w:val="1"/>
        </w:num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 w:rsidRPr="00C80C0B">
        <w:rPr>
          <w:rFonts w:ascii="Meiryo UI" w:eastAsia="Meiryo UI" w:hAnsi="Meiryo UI" w:hint="eastAsia"/>
          <w:color w:val="000000"/>
          <w:sz w:val="22"/>
          <w:szCs w:val="22"/>
        </w:rPr>
        <w:t>使用に際</w:t>
      </w:r>
      <w:r w:rsidR="00967B17">
        <w:rPr>
          <w:rFonts w:ascii="Meiryo UI" w:eastAsia="Meiryo UI" w:hAnsi="Meiryo UI" w:hint="eastAsia"/>
          <w:color w:val="000000"/>
          <w:sz w:val="22"/>
          <w:szCs w:val="22"/>
        </w:rPr>
        <w:t>し</w:t>
      </w:r>
      <w:r w:rsidRPr="00C80C0B">
        <w:rPr>
          <w:rFonts w:ascii="Meiryo UI" w:eastAsia="Meiryo UI" w:hAnsi="Meiryo UI" w:hint="eastAsia"/>
          <w:color w:val="000000"/>
          <w:sz w:val="22"/>
          <w:szCs w:val="22"/>
        </w:rPr>
        <w:t>日本集中治療医学会より指示や諸条件があった場合</w:t>
      </w:r>
      <w:r w:rsidR="00C80C0B" w:rsidRPr="00C80C0B">
        <w:rPr>
          <w:rFonts w:ascii="Meiryo UI" w:eastAsia="Meiryo UI" w:hAnsi="Meiryo UI" w:hint="eastAsia"/>
          <w:color w:val="000000"/>
          <w:sz w:val="22"/>
          <w:szCs w:val="22"/>
        </w:rPr>
        <w:t>は</w:t>
      </w:r>
      <w:r w:rsidR="00057E9E">
        <w:rPr>
          <w:rFonts w:ascii="Meiryo UI" w:eastAsia="Meiryo UI" w:hAnsi="Meiryo UI" w:hint="eastAsia"/>
          <w:color w:val="000000"/>
          <w:sz w:val="22"/>
          <w:szCs w:val="22"/>
        </w:rPr>
        <w:t>、</w:t>
      </w:r>
      <w:r w:rsidRPr="00C80C0B">
        <w:rPr>
          <w:rFonts w:ascii="Meiryo UI" w:eastAsia="Meiryo UI" w:hAnsi="Meiryo UI" w:hint="eastAsia"/>
          <w:color w:val="000000"/>
          <w:sz w:val="22"/>
          <w:szCs w:val="22"/>
        </w:rPr>
        <w:t>厳守いたします。</w:t>
      </w:r>
    </w:p>
    <w:p w14:paraId="71E3BCC3" w14:textId="40F05981" w:rsidR="00531B77" w:rsidRDefault="00531B77" w:rsidP="00A646B3">
      <w:pPr>
        <w:numPr>
          <w:ilvl w:val="0"/>
          <w:numId w:val="1"/>
        </w:num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 w:hint="eastAsia"/>
          <w:color w:val="000000"/>
          <w:sz w:val="22"/>
          <w:szCs w:val="22"/>
        </w:rPr>
        <w:t>動画データは、使用後速やかに削除いたします。</w:t>
      </w:r>
    </w:p>
    <w:p w14:paraId="00ED95DE" w14:textId="77777777" w:rsidR="0022635A" w:rsidRDefault="00C80C0B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>
        <w:rPr>
          <w:rFonts w:ascii="Meiryo UI" w:eastAsia="Meiryo UI" w:hAnsi="Meiryo UI" w:hint="eastAsia"/>
          <w:color w:val="000000"/>
          <w:sz w:val="22"/>
          <w:szCs w:val="22"/>
        </w:rPr>
        <w:t>______________________________________________________________</w:t>
      </w:r>
    </w:p>
    <w:p w14:paraId="359B0B30" w14:textId="77777777" w:rsidR="00C80C0B" w:rsidRPr="00397F7B" w:rsidRDefault="00C80C0B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</w:p>
    <w:p w14:paraId="18090A5B" w14:textId="77777777" w:rsidR="00AA6396" w:rsidRPr="00397F7B" w:rsidRDefault="008F6833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  <w:r w:rsidRPr="00397F7B">
        <w:rPr>
          <w:rFonts w:ascii="Meiryo UI" w:eastAsia="Meiryo UI" w:hAnsi="Meiryo UI" w:hint="eastAsia"/>
          <w:color w:val="000000"/>
          <w:sz w:val="22"/>
          <w:szCs w:val="22"/>
        </w:rPr>
        <w:t>日本集中治療医学会は</w:t>
      </w:r>
      <w:r w:rsidR="00C80C0B">
        <w:rPr>
          <w:rFonts w:ascii="Meiryo UI" w:eastAsia="Meiryo UI" w:hAnsi="Meiryo UI" w:hint="eastAsia"/>
          <w:color w:val="000000"/>
          <w:sz w:val="22"/>
          <w:szCs w:val="22"/>
        </w:rPr>
        <w:t>上記申請のあった学会プロモーション動画のデータ使用を許可します。</w:t>
      </w:r>
    </w:p>
    <w:p w14:paraId="2DDF02CD" w14:textId="77777777" w:rsidR="00C80C0B" w:rsidRPr="00C80C0B" w:rsidRDefault="00C80C0B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</w:rPr>
      </w:pPr>
    </w:p>
    <w:p w14:paraId="5F7B3FB9" w14:textId="77777777" w:rsidR="008F6833" w:rsidRDefault="008F6833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  <w:u w:val="single"/>
        </w:rPr>
      </w:pPr>
      <w:r w:rsidRPr="00397F7B">
        <w:rPr>
          <w:rFonts w:ascii="Meiryo UI" w:eastAsia="Meiryo UI" w:hAnsi="Meiryo UI" w:hint="eastAsia"/>
          <w:color w:val="000000"/>
          <w:sz w:val="22"/>
          <w:szCs w:val="22"/>
          <w:u w:val="single"/>
        </w:rPr>
        <w:t xml:space="preserve">　　　　年　　　月　　　日</w:t>
      </w:r>
    </w:p>
    <w:p w14:paraId="41B8063C" w14:textId="77777777" w:rsidR="002E4C0D" w:rsidRDefault="002E4C0D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  <w:u w:val="single"/>
        </w:rPr>
      </w:pPr>
    </w:p>
    <w:p w14:paraId="64A60DB4" w14:textId="77777777" w:rsidR="0097353D" w:rsidRPr="00397F7B" w:rsidRDefault="0097353D" w:rsidP="00A646B3">
      <w:pPr>
        <w:spacing w:line="400" w:lineRule="exact"/>
        <w:rPr>
          <w:rFonts w:ascii="Meiryo UI" w:eastAsia="Meiryo UI" w:hAnsi="Meiryo UI"/>
          <w:color w:val="000000"/>
          <w:sz w:val="22"/>
          <w:szCs w:val="22"/>
          <w:u w:val="single"/>
        </w:rPr>
      </w:pPr>
    </w:p>
    <w:p w14:paraId="256690DF" w14:textId="50BBB1B9" w:rsidR="0097353D" w:rsidRPr="0019212F" w:rsidRDefault="0097353D" w:rsidP="002E4C0D">
      <w:pPr>
        <w:spacing w:line="400" w:lineRule="exact"/>
        <w:jc w:val="right"/>
        <w:rPr>
          <w:rFonts w:ascii="Meiryo UI" w:eastAsia="Meiryo UI" w:hAnsi="Meiryo UI"/>
          <w:color w:val="000000"/>
          <w:sz w:val="22"/>
          <w:szCs w:val="22"/>
          <w:u w:val="single"/>
        </w:rPr>
      </w:pPr>
      <w:r w:rsidRPr="0019212F">
        <w:rPr>
          <w:rFonts w:ascii="Meiryo UI" w:eastAsia="Meiryo UI" w:hAnsi="Meiryo UI" w:hint="eastAsia"/>
          <w:color w:val="000000"/>
          <w:sz w:val="22"/>
          <w:szCs w:val="22"/>
          <w:u w:val="single"/>
        </w:rPr>
        <w:t xml:space="preserve">　　　　　　　　　　　　　　　　　　　　　　　　　　</w:t>
      </w:r>
      <w:r w:rsidRPr="0019212F">
        <w:rPr>
          <w:rFonts w:ascii="Meiryo UI" w:eastAsia="Meiryo UI" w:hAnsi="Meiryo UI"/>
          <w:color w:val="000000"/>
          <w:sz w:val="22"/>
          <w:szCs w:val="22"/>
          <w:u w:val="single"/>
        </w:rPr>
        <w:t>（記名・捺印）</w:t>
      </w:r>
    </w:p>
    <w:p w14:paraId="16488077" w14:textId="267ADEB5" w:rsidR="008F6833" w:rsidRPr="002E4C0D" w:rsidRDefault="008F6833" w:rsidP="002E4C0D">
      <w:pPr>
        <w:spacing w:line="400" w:lineRule="exact"/>
        <w:jc w:val="right"/>
        <w:rPr>
          <w:rFonts w:ascii="Meiryo UI" w:eastAsia="Meiryo UI" w:hAnsi="Meiryo UI"/>
          <w:color w:val="000000"/>
          <w:sz w:val="22"/>
          <w:szCs w:val="22"/>
        </w:rPr>
      </w:pPr>
    </w:p>
    <w:sectPr w:rsidR="008F6833" w:rsidRPr="002E4C0D" w:rsidSect="002E4C0D">
      <w:pgSz w:w="11900" w:h="16840"/>
      <w:pgMar w:top="1531" w:right="1644" w:bottom="1134" w:left="1644" w:header="851" w:footer="992" w:gutter="0"/>
      <w:cols w:space="425"/>
      <w:docGrid w:type="lines" w:linePitch="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928B0"/>
    <w:multiLevelType w:val="hybridMultilevel"/>
    <w:tmpl w:val="54C20A6C"/>
    <w:lvl w:ilvl="0" w:tplc="3EACB39C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30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960"/>
  <w:drawingGridVerticalSpacing w:val="41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FFB"/>
    <w:rsid w:val="00016D46"/>
    <w:rsid w:val="000241FC"/>
    <w:rsid w:val="00057E9E"/>
    <w:rsid w:val="000D06EF"/>
    <w:rsid w:val="000F1561"/>
    <w:rsid w:val="00122FFB"/>
    <w:rsid w:val="0019212F"/>
    <w:rsid w:val="00192142"/>
    <w:rsid w:val="001A2837"/>
    <w:rsid w:val="001C4C29"/>
    <w:rsid w:val="0022164D"/>
    <w:rsid w:val="00225A58"/>
    <w:rsid w:val="0022635A"/>
    <w:rsid w:val="002A7B85"/>
    <w:rsid w:val="002E4C0D"/>
    <w:rsid w:val="00397F7B"/>
    <w:rsid w:val="003D5955"/>
    <w:rsid w:val="00450D75"/>
    <w:rsid w:val="00471247"/>
    <w:rsid w:val="004818D0"/>
    <w:rsid w:val="004E6258"/>
    <w:rsid w:val="00531B77"/>
    <w:rsid w:val="00544025"/>
    <w:rsid w:val="00562DC5"/>
    <w:rsid w:val="005D030A"/>
    <w:rsid w:val="005F2CEA"/>
    <w:rsid w:val="00623E31"/>
    <w:rsid w:val="00652928"/>
    <w:rsid w:val="0069639A"/>
    <w:rsid w:val="007F481B"/>
    <w:rsid w:val="008F6833"/>
    <w:rsid w:val="00956E15"/>
    <w:rsid w:val="00967B17"/>
    <w:rsid w:val="0097353D"/>
    <w:rsid w:val="009F295D"/>
    <w:rsid w:val="00A15231"/>
    <w:rsid w:val="00A646B3"/>
    <w:rsid w:val="00A65166"/>
    <w:rsid w:val="00AA6396"/>
    <w:rsid w:val="00B36515"/>
    <w:rsid w:val="00B61BF0"/>
    <w:rsid w:val="00B770C5"/>
    <w:rsid w:val="00B77863"/>
    <w:rsid w:val="00B94A0B"/>
    <w:rsid w:val="00BC0A00"/>
    <w:rsid w:val="00BF6A97"/>
    <w:rsid w:val="00C02DA3"/>
    <w:rsid w:val="00C62D15"/>
    <w:rsid w:val="00C80C0B"/>
    <w:rsid w:val="00C922E9"/>
    <w:rsid w:val="00CF4017"/>
    <w:rsid w:val="00D3047E"/>
    <w:rsid w:val="00DE5477"/>
    <w:rsid w:val="00E475FE"/>
    <w:rsid w:val="00E61D61"/>
    <w:rsid w:val="00EF23A0"/>
    <w:rsid w:val="00FE54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D072C9"/>
  <w15:chartTrackingRefBased/>
  <w15:docId w15:val="{618DA50C-9BC9-49EB-A5A8-96A01499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2FFB"/>
    <w:pPr>
      <w:jc w:val="center"/>
    </w:pPr>
  </w:style>
  <w:style w:type="character" w:customStyle="1" w:styleId="a4">
    <w:name w:val="記 (文字)"/>
    <w:link w:val="a3"/>
    <w:uiPriority w:val="99"/>
    <w:rsid w:val="00122FFB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22FFB"/>
    <w:pPr>
      <w:jc w:val="right"/>
    </w:pPr>
  </w:style>
  <w:style w:type="character" w:customStyle="1" w:styleId="a6">
    <w:name w:val="結語 (文字)"/>
    <w:link w:val="a5"/>
    <w:uiPriority w:val="99"/>
    <w:rsid w:val="00122FFB"/>
    <w:rPr>
      <w:kern w:val="2"/>
      <w:sz w:val="24"/>
      <w:szCs w:val="24"/>
    </w:rPr>
  </w:style>
  <w:style w:type="paragraph" w:styleId="a7">
    <w:name w:val="Revision"/>
    <w:hidden/>
    <w:uiPriority w:val="71"/>
    <w:rsid w:val="002A7B85"/>
    <w:rPr>
      <w:kern w:val="2"/>
      <w:sz w:val="24"/>
      <w:szCs w:val="24"/>
    </w:rPr>
  </w:style>
  <w:style w:type="table" w:styleId="a8">
    <w:name w:val="Table Grid"/>
    <w:basedOn w:val="a1"/>
    <w:uiPriority w:val="59"/>
    <w:rsid w:val="001A2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（株）学研メディカル秀潤社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yasuoka</dc:creator>
  <cp:keywords/>
  <cp:lastModifiedBy>吉田 有美佳</cp:lastModifiedBy>
  <cp:revision>2</cp:revision>
  <cp:lastPrinted>2025-07-17T07:51:00Z</cp:lastPrinted>
  <dcterms:created xsi:type="dcterms:W3CDTF">2026-05-25T08:10:00Z</dcterms:created>
  <dcterms:modified xsi:type="dcterms:W3CDTF">2026-05-25T08:10:00Z</dcterms:modified>
</cp:coreProperties>
</file>